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77" w:rsidRDefault="00B32377" w:rsidP="0062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51C8" w:rsidRPr="006210CB" w:rsidRDefault="006210CB" w:rsidP="0062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D4B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10CB">
        <w:rPr>
          <w:rFonts w:ascii="Times New Roman" w:hAnsi="Times New Roman" w:cs="Times New Roman"/>
          <w:sz w:val="24"/>
          <w:szCs w:val="24"/>
        </w:rPr>
        <w:t>УТВЕРЖДЕНА</w:t>
      </w: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0CB">
        <w:rPr>
          <w:rFonts w:ascii="Times New Roman" w:hAnsi="Times New Roman" w:cs="Times New Roman"/>
          <w:sz w:val="24"/>
          <w:szCs w:val="24"/>
        </w:rPr>
        <w:t>Решением Совета Некоммерческого партнерства</w:t>
      </w: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10CB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</w:t>
      </w:r>
      <w:proofErr w:type="gramStart"/>
      <w:r w:rsidRPr="006210CB">
        <w:rPr>
          <w:rFonts w:ascii="Times New Roman" w:hAnsi="Times New Roman" w:cs="Times New Roman"/>
          <w:sz w:val="24"/>
          <w:szCs w:val="24"/>
        </w:rPr>
        <w:t>независимых</w:t>
      </w:r>
      <w:proofErr w:type="gramEnd"/>
      <w:r w:rsidRPr="0062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0CB" w:rsidRPr="006210CB" w:rsidRDefault="00DD4BDE" w:rsidP="00DD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арбитражных управляющих «ДЕЛО»</w:t>
      </w:r>
    </w:p>
    <w:p w:rsidR="006210CB" w:rsidRDefault="00DD4BDE" w:rsidP="00DD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«</w:t>
      </w:r>
      <w:r w:rsidR="004C4A51">
        <w:rPr>
          <w:rFonts w:ascii="Times New Roman" w:hAnsi="Times New Roman" w:cs="Times New Roman"/>
          <w:sz w:val="24"/>
          <w:szCs w:val="24"/>
        </w:rPr>
        <w:t xml:space="preserve"> 26 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» </w:t>
      </w:r>
      <w:r w:rsidR="004C4A51">
        <w:rPr>
          <w:rFonts w:ascii="Times New Roman" w:hAnsi="Times New Roman" w:cs="Times New Roman"/>
          <w:sz w:val="24"/>
          <w:szCs w:val="24"/>
        </w:rPr>
        <w:t>февраля  2014 г. (п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4C4A51">
        <w:rPr>
          <w:rFonts w:ascii="Times New Roman" w:hAnsi="Times New Roman" w:cs="Times New Roman"/>
          <w:sz w:val="24"/>
          <w:szCs w:val="24"/>
        </w:rPr>
        <w:t>179)</w:t>
      </w:r>
    </w:p>
    <w:p w:rsidR="00FD385B" w:rsidRDefault="00FD385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10CB" w:rsidRPr="00FD385B" w:rsidRDefault="006210CB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85B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  <w:r w:rsidR="00AD7957">
        <w:rPr>
          <w:rFonts w:ascii="Times New Roman" w:hAnsi="Times New Roman" w:cs="Times New Roman"/>
          <w:b/>
          <w:sz w:val="24"/>
          <w:szCs w:val="24"/>
        </w:rPr>
        <w:t xml:space="preserve"> 02.04.2014</w:t>
      </w:r>
    </w:p>
    <w:p w:rsidR="006210CB" w:rsidRDefault="006210CB" w:rsidP="006210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8040"/>
        <w:gridCol w:w="1754"/>
      </w:tblGrid>
      <w:tr w:rsidR="00690FCD" w:rsidTr="00FD385B">
        <w:tc>
          <w:tcPr>
            <w:tcW w:w="662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40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175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80F4E"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690FCD" w:rsidTr="00FD385B">
        <w:tc>
          <w:tcPr>
            <w:tcW w:w="662" w:type="dxa"/>
          </w:tcPr>
          <w:p w:rsidR="00690FCD" w:rsidRDefault="00690FCD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0" w:type="dxa"/>
          </w:tcPr>
          <w:p w:rsidR="00690FCD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Законодательстве о банкротстве</w:t>
            </w:r>
          </w:p>
          <w:p w:rsidR="00FD385B" w:rsidRPr="00FD385B" w:rsidRDefault="00FD385B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4E" w:rsidRDefault="00DE344C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B80F4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21.12.2013 № 379-ФЗ «О внесении изменений в отдельные законодательные акты Российской Федерац</w:t>
            </w:r>
            <w:r w:rsidR="00582D78">
              <w:rPr>
                <w:rFonts w:ascii="Times New Roman" w:hAnsi="Times New Roman" w:cs="Times New Roman"/>
                <w:sz w:val="24"/>
                <w:szCs w:val="24"/>
              </w:rPr>
              <w:t>ии»</w:t>
            </w:r>
          </w:p>
          <w:p w:rsidR="00B80F4E" w:rsidRDefault="000A1D06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B80F4E">
              <w:rPr>
                <w:rFonts w:ascii="Times New Roman" w:hAnsi="Times New Roman" w:cs="Times New Roman"/>
                <w:sz w:val="24"/>
                <w:szCs w:val="24"/>
              </w:rPr>
              <w:t>: представитель Управления по контролю и надзору в сфере саморегулируемых организаций арбитражных управляющих Росреестра по Московской области</w:t>
            </w:r>
          </w:p>
          <w:p w:rsidR="00DE344C" w:rsidRDefault="00DE344C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44C" w:rsidRDefault="00DE344C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DD4BDE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Налогообложение арбитражных управляющих как субъектов профессиональной деятельности, занимающихся частной практикой </w:t>
            </w:r>
          </w:p>
          <w:p w:rsidR="00DE344C" w:rsidRDefault="000A1D06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DE344C">
              <w:rPr>
                <w:rFonts w:ascii="Times New Roman" w:hAnsi="Times New Roman" w:cs="Times New Roman"/>
                <w:sz w:val="24"/>
                <w:szCs w:val="24"/>
              </w:rPr>
              <w:t xml:space="preserve">: представитель </w:t>
            </w:r>
            <w:r w:rsidR="00FF19E5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задолженностью и банкротством ФНС России</w:t>
            </w:r>
          </w:p>
          <w:p w:rsidR="000A1D06" w:rsidRDefault="000A1D06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Актуализация профессиональных знаний и умений арбитражных управляющих; 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законодательства.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0A1D06" w:rsidRDefault="000A1D06" w:rsidP="00DE344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органов.</w:t>
            </w:r>
          </w:p>
          <w:p w:rsidR="00DE344C" w:rsidRDefault="00DE344C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0A1D06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C4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0FCD" w:rsidTr="00FD385B">
        <w:tc>
          <w:tcPr>
            <w:tcW w:w="662" w:type="dxa"/>
          </w:tcPr>
          <w:p w:rsidR="00690FCD" w:rsidRDefault="00B80F4E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40" w:type="dxa"/>
          </w:tcPr>
          <w:p w:rsidR="00690FCD" w:rsidRPr="00FD385B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Передовой опыт антикризисного управления</w:t>
            </w:r>
          </w:p>
          <w:p w:rsidR="00B66F13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4E" w:rsidRDefault="00B80F4E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Расходы при проведении процедур банкротства</w:t>
            </w:r>
            <w:r w:rsidR="000A1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F13" w:rsidRDefault="000A1D06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04B8E">
              <w:rPr>
                <w:rFonts w:ascii="Times New Roman" w:hAnsi="Times New Roman" w:cs="Times New Roman"/>
                <w:sz w:val="24"/>
                <w:szCs w:val="24"/>
              </w:rPr>
              <w:t>Белобрагина</w:t>
            </w:r>
            <w:proofErr w:type="spellEnd"/>
            <w:r w:rsidR="00F04B8E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9E5" w:rsidRDefault="00FF19E5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4E" w:rsidRDefault="00B80F4E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0A1D06">
              <w:rPr>
                <w:rFonts w:ascii="Times New Roman" w:hAnsi="Times New Roman" w:cs="Times New Roman"/>
                <w:sz w:val="24"/>
                <w:szCs w:val="24"/>
              </w:rPr>
              <w:t>практика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0A1D06">
              <w:rPr>
                <w:rFonts w:ascii="Times New Roman" w:hAnsi="Times New Roman" w:cs="Times New Roman"/>
                <w:sz w:val="24"/>
                <w:szCs w:val="24"/>
              </w:rPr>
              <w:t>я отдельных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кредиторов </w:t>
            </w:r>
          </w:p>
          <w:p w:rsidR="00B66F13" w:rsidRDefault="000A1D06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1CD9">
              <w:rPr>
                <w:rFonts w:ascii="Times New Roman" w:hAnsi="Times New Roman" w:cs="Times New Roman"/>
                <w:sz w:val="24"/>
                <w:szCs w:val="24"/>
              </w:rPr>
              <w:t xml:space="preserve"> Зайцев В.И. </w:t>
            </w:r>
          </w:p>
          <w:p w:rsidR="00FF19E5" w:rsidRDefault="00FF19E5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4E" w:rsidRDefault="00B80F4E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Торги при банкротстве: 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>формы и виды торгов, разделение предмета торгов на лоты, информационное обеспечение, организатор, отказ от проведения торгов, оспаривание торгов, нарушение правил проведения торгов, аннулирование торгов</w:t>
            </w:r>
          </w:p>
          <w:p w:rsidR="00B66F13" w:rsidRDefault="000A1D06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торгов, ЭТП, </w:t>
            </w:r>
            <w:r w:rsidR="00F04B8E">
              <w:rPr>
                <w:rFonts w:ascii="Times New Roman" w:hAnsi="Times New Roman" w:cs="Times New Roman"/>
                <w:sz w:val="24"/>
                <w:szCs w:val="24"/>
              </w:rPr>
              <w:t xml:space="preserve"> Деркачев С.Е.</w:t>
            </w:r>
          </w:p>
          <w:p w:rsidR="00FF19E5" w:rsidRDefault="00FF19E5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F13" w:rsidRDefault="00B66F13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="00DE344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взаимодействия ФНС России как уполномоченного органа с </w:t>
            </w:r>
            <w:r w:rsidR="00DE3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арбитражным управляющим в деле о банкротстве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9E5" w:rsidRDefault="000A1D06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9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Управления по работе с задолженностью и банкротством ФНС России </w:t>
            </w:r>
          </w:p>
          <w:p w:rsidR="00F57045" w:rsidRDefault="00F57045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045" w:rsidRDefault="00F57045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5">
              <w:rPr>
                <w:rFonts w:ascii="Times New Roman" w:hAnsi="Times New Roman" w:cs="Times New Roman"/>
                <w:sz w:val="24"/>
                <w:szCs w:val="24"/>
              </w:rPr>
              <w:t xml:space="preserve">2.5 Анализ финансовой информации и поиск внутренних резервов предприятия </w:t>
            </w:r>
          </w:p>
          <w:p w:rsidR="00F57045" w:rsidRDefault="00F57045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5">
              <w:rPr>
                <w:rFonts w:ascii="Times New Roman" w:hAnsi="Times New Roman" w:cs="Times New Roman"/>
                <w:sz w:val="24"/>
                <w:szCs w:val="24"/>
              </w:rPr>
              <w:t>Доклад: Дранко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r w:rsidRPr="00F570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57045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spellEnd"/>
            <w:r w:rsidRPr="00F57045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spellStart"/>
            <w:r w:rsidRPr="00F57045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F57045">
              <w:rPr>
                <w:rFonts w:ascii="Times New Roman" w:hAnsi="Times New Roman" w:cs="Times New Roman"/>
                <w:sz w:val="24"/>
                <w:szCs w:val="24"/>
              </w:rPr>
              <w:t>., доцент.</w:t>
            </w:r>
          </w:p>
          <w:p w:rsidR="000A1D06" w:rsidRDefault="000A1D06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57045" w:rsidRPr="00F57045" w:rsidRDefault="000A1D06" w:rsidP="00F5704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профессиональной деятельности арбитражных управляющих; 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освоение и развитие п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 xml:space="preserve">ередового опыта антикризисного управления, 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внедрение новых форм и методов работы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увеличение доходности проведения процедур в рамках Федерального Закона.</w:t>
            </w:r>
          </w:p>
          <w:p w:rsidR="001E0287" w:rsidRDefault="001E0287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7A1CD9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690FCD" w:rsidTr="00FD385B">
        <w:tc>
          <w:tcPr>
            <w:tcW w:w="662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40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практика рассмотрения дел о банкротстве</w:t>
            </w:r>
          </w:p>
          <w:p w:rsidR="00FD385B" w:rsidRPr="00FD385B" w:rsidRDefault="00FD385B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F13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A1CD9">
              <w:rPr>
                <w:rFonts w:ascii="Times New Roman" w:hAnsi="Times New Roman" w:cs="Times New Roman"/>
                <w:sz w:val="24"/>
                <w:szCs w:val="24"/>
              </w:rPr>
              <w:t xml:space="preserve"> Оспаривание сделок Должника</w:t>
            </w:r>
          </w:p>
          <w:p w:rsidR="007A1CD9" w:rsidRDefault="000A1D06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7A1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A1CD9">
              <w:rPr>
                <w:rFonts w:ascii="Times New Roman" w:hAnsi="Times New Roman" w:cs="Times New Roman"/>
                <w:sz w:val="24"/>
                <w:szCs w:val="24"/>
              </w:rPr>
              <w:t>Белобрагина</w:t>
            </w:r>
            <w:proofErr w:type="spellEnd"/>
            <w:r w:rsidR="007A1CD9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287" w:rsidRDefault="001E0287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8E" w:rsidRDefault="00B66F13" w:rsidP="00F0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7A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4B8E">
              <w:rPr>
                <w:rFonts w:ascii="Times New Roman" w:hAnsi="Times New Roman" w:cs="Times New Roman"/>
                <w:sz w:val="24"/>
                <w:szCs w:val="24"/>
              </w:rPr>
              <w:t xml:space="preserve">бжалование отказа </w:t>
            </w:r>
            <w:r w:rsidR="00DE344C">
              <w:rPr>
                <w:rFonts w:ascii="Times New Roman" w:hAnsi="Times New Roman" w:cs="Times New Roman"/>
                <w:sz w:val="24"/>
                <w:szCs w:val="24"/>
              </w:rPr>
              <w:t>Росреестра и его территориальных органов</w:t>
            </w:r>
            <w:r w:rsidR="00F04B8E">
              <w:rPr>
                <w:rFonts w:ascii="Times New Roman" w:hAnsi="Times New Roman" w:cs="Times New Roman"/>
                <w:sz w:val="24"/>
                <w:szCs w:val="24"/>
              </w:rPr>
              <w:t xml:space="preserve">  в регистрации прав собственности на имущество Должника</w:t>
            </w:r>
          </w:p>
          <w:p w:rsidR="00DE344C" w:rsidRDefault="000A1D06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F04B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04B8E">
              <w:rPr>
                <w:rFonts w:ascii="Times New Roman" w:hAnsi="Times New Roman" w:cs="Times New Roman"/>
                <w:sz w:val="24"/>
                <w:szCs w:val="24"/>
              </w:rPr>
              <w:t>Белобрагина</w:t>
            </w:r>
            <w:proofErr w:type="spellEnd"/>
            <w:r w:rsidR="00F04B8E">
              <w:rPr>
                <w:rFonts w:ascii="Times New Roman" w:hAnsi="Times New Roman" w:cs="Times New Roman"/>
                <w:sz w:val="24"/>
                <w:szCs w:val="24"/>
              </w:rPr>
              <w:t xml:space="preserve"> Н.Б.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Ознакомление с действующей судебной практикой;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овершенствование практических навыков применения правовых норм;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F04B8E" w:rsidRDefault="00F04B8E" w:rsidP="0074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7A1CD9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86A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0FCD" w:rsidTr="00FD385B">
        <w:tc>
          <w:tcPr>
            <w:tcW w:w="662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40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Федеральные стандарты профессиональной деятельности арбитражных управляющих </w:t>
            </w:r>
          </w:p>
          <w:p w:rsidR="00AB6CAD" w:rsidRDefault="00AB6CAD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CAD" w:rsidRPr="003F0C45" w:rsidRDefault="003F0C45" w:rsidP="003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C45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AB6CAD" w:rsidRPr="003F0C45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Pr="003F0C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6CAD" w:rsidRPr="003F0C45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  <w:r w:rsidRPr="003F0C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B6CAD" w:rsidRPr="003F0C45">
              <w:rPr>
                <w:rFonts w:ascii="Times New Roman" w:hAnsi="Times New Roman" w:cs="Times New Roman"/>
                <w:sz w:val="24"/>
                <w:szCs w:val="24"/>
              </w:rPr>
              <w:t>едерального стандарта «Требования к договору страхования ответственности арбитражного управляющего по рискам компенсационных выплат из компенсационного фонда саморегулируемой организации, возникших вследствие нарушения арбитражным управляющим требований законодательства о несостоятельности (банкротстве)»</w:t>
            </w:r>
          </w:p>
          <w:p w:rsidR="00AB6CAD" w:rsidRPr="003F0C45" w:rsidRDefault="003F0C45" w:rsidP="003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C45">
              <w:rPr>
                <w:rFonts w:ascii="Times New Roman" w:hAnsi="Times New Roman" w:cs="Times New Roman"/>
                <w:sz w:val="24"/>
                <w:szCs w:val="24"/>
              </w:rPr>
              <w:t xml:space="preserve">       Доклад: Фоломина Л.В. </w:t>
            </w:r>
            <w:proofErr w:type="spellStart"/>
            <w:r w:rsidRPr="003F0C45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3F0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C45" w:rsidRPr="003F0C45" w:rsidRDefault="003F0C45" w:rsidP="003F0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45" w:rsidRPr="003F0C45" w:rsidRDefault="003F0C45" w:rsidP="003F0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C45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CAD" w:rsidRPr="003F0C45">
              <w:rPr>
                <w:rFonts w:ascii="Times New Roman" w:hAnsi="Times New Roman" w:cs="Times New Roman"/>
                <w:sz w:val="24"/>
                <w:szCs w:val="24"/>
              </w:rPr>
              <w:t>Обзор Проекта федерального стандарта «Порядок подготовки, организации и проведения собраний кредиторов и комитетов кредиторов»</w:t>
            </w:r>
          </w:p>
          <w:p w:rsidR="003F0C45" w:rsidRPr="003F0C45" w:rsidRDefault="003F0C45" w:rsidP="003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C45">
              <w:rPr>
                <w:rFonts w:ascii="Times New Roman" w:hAnsi="Times New Roman" w:cs="Times New Roman"/>
                <w:sz w:val="24"/>
                <w:szCs w:val="24"/>
              </w:rPr>
              <w:t xml:space="preserve">     Доклад: Фоломина Л.В. </w:t>
            </w:r>
            <w:proofErr w:type="spellStart"/>
            <w:r w:rsidRPr="003F0C45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3F0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C45" w:rsidRPr="003F0C45" w:rsidRDefault="003F0C45" w:rsidP="003F0C45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6CAD" w:rsidRPr="003F0C45" w:rsidRDefault="003F0C45" w:rsidP="003F0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6CAD" w:rsidRPr="003F0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="00AB6CAD" w:rsidRPr="003F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антикризисного управления</w:t>
            </w: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FF19E5" w:rsidRDefault="00FF19E5" w:rsidP="000A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AB6CA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0A1D06" w:rsidTr="00FD385B">
        <w:tc>
          <w:tcPr>
            <w:tcW w:w="662" w:type="dxa"/>
          </w:tcPr>
          <w:p w:rsidR="000A1D06" w:rsidRDefault="000A1D06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040" w:type="dxa"/>
          </w:tcPr>
          <w:p w:rsidR="000A1D06" w:rsidRDefault="000A1D06" w:rsidP="000A1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стандарты деятельности саморегулируемых организаций</w:t>
            </w:r>
          </w:p>
          <w:p w:rsidR="00AB6CAD" w:rsidRDefault="00AB6CAD" w:rsidP="000A1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CAD" w:rsidRDefault="00AB6CAD" w:rsidP="00AB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  <w:r w:rsidR="003F0C45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3F0C4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3F0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СРО «Требования к организации повышения уровня профессиональной подготовки арбитражных управляющих»</w:t>
            </w:r>
          </w:p>
          <w:p w:rsidR="003F0C45" w:rsidRDefault="003F0C45" w:rsidP="003F0C4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Доклад: Фоломина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CAD" w:rsidRDefault="00AB6CAD" w:rsidP="00AB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AD" w:rsidRDefault="00AB6CAD" w:rsidP="00AB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="003F0C45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3F0C4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3F0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СРО «Требования к аккредитации операторов электронных площадок, обеспечивающих проведение торгов в электронной форме при продаже имущества (предприятия) должника в ходе процедур, применяемых в деле о банкротстве».</w:t>
            </w:r>
          </w:p>
          <w:p w:rsidR="003F0C45" w:rsidRDefault="003F0C45" w:rsidP="003F0C4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Доклад: Фоломина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C45" w:rsidRDefault="003F0C45" w:rsidP="00AB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A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поддержание высокого профессионального уровня членов Партнёрства, профессионального мастерства с учетом специфики деятельности в сфере </w:t>
            </w: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антикризисного управления;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предотвращение и профилактика нарушений членами Партнерства требований действующего законодательства</w:t>
            </w: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ознакомление членов Партнёрства с изменениями законодательной базы;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0A1D06" w:rsidRPr="00FD385B" w:rsidRDefault="000A1D06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0A1D06" w:rsidRDefault="00267170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6210CB" w:rsidRDefault="006210CB" w:rsidP="00621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210CB" w:rsidRPr="006210CB" w:rsidSect="001E0287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DED"/>
    <w:multiLevelType w:val="hybridMultilevel"/>
    <w:tmpl w:val="CBE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B1C61"/>
    <w:multiLevelType w:val="multilevel"/>
    <w:tmpl w:val="1D62A9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A9F377B"/>
    <w:multiLevelType w:val="multilevel"/>
    <w:tmpl w:val="6366B2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99A0E00"/>
    <w:multiLevelType w:val="multilevel"/>
    <w:tmpl w:val="794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0CB"/>
    <w:rsid w:val="000A1D06"/>
    <w:rsid w:val="001E0287"/>
    <w:rsid w:val="00267170"/>
    <w:rsid w:val="00322CB5"/>
    <w:rsid w:val="003F0C45"/>
    <w:rsid w:val="0049504C"/>
    <w:rsid w:val="004C4A51"/>
    <w:rsid w:val="00582D78"/>
    <w:rsid w:val="005851C8"/>
    <w:rsid w:val="006210CB"/>
    <w:rsid w:val="00690FCD"/>
    <w:rsid w:val="00724616"/>
    <w:rsid w:val="00743907"/>
    <w:rsid w:val="007A1CD9"/>
    <w:rsid w:val="00986A35"/>
    <w:rsid w:val="00A0709E"/>
    <w:rsid w:val="00A222F4"/>
    <w:rsid w:val="00AB6CAD"/>
    <w:rsid w:val="00AD7957"/>
    <w:rsid w:val="00B32377"/>
    <w:rsid w:val="00B66F13"/>
    <w:rsid w:val="00B80F4E"/>
    <w:rsid w:val="00C5473C"/>
    <w:rsid w:val="00DD4BDE"/>
    <w:rsid w:val="00DE344C"/>
    <w:rsid w:val="00EC5C6B"/>
    <w:rsid w:val="00EE54C7"/>
    <w:rsid w:val="00F04B8E"/>
    <w:rsid w:val="00F57045"/>
    <w:rsid w:val="00FD385B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C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Дерюгин Кирилл</cp:lastModifiedBy>
  <cp:revision>9</cp:revision>
  <cp:lastPrinted>2014-03-07T07:36:00Z</cp:lastPrinted>
  <dcterms:created xsi:type="dcterms:W3CDTF">2014-02-25T22:05:00Z</dcterms:created>
  <dcterms:modified xsi:type="dcterms:W3CDTF">2014-03-13T11:24:00Z</dcterms:modified>
</cp:coreProperties>
</file>