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C8DF" w14:textId="77777777" w:rsidR="00FE27D2" w:rsidRPr="00050593" w:rsidRDefault="00DA6D14" w:rsidP="009F508D">
      <w:pPr>
        <w:jc w:val="center"/>
        <w:rPr>
          <w:b/>
        </w:rPr>
      </w:pPr>
      <w:bookmarkStart w:id="0" w:name="_GoBack"/>
      <w:bookmarkEnd w:id="0"/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6CAD0CFE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45D86163" w14:textId="77777777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191CE936" w14:textId="77777777" w:rsidR="00FE27D2" w:rsidRPr="00050593" w:rsidRDefault="00FE27D2" w:rsidP="009F508D">
      <w:pPr>
        <w:jc w:val="center"/>
        <w:rPr>
          <w:b/>
        </w:rPr>
      </w:pPr>
    </w:p>
    <w:p w14:paraId="052B72B8" w14:textId="77777777" w:rsidR="009F508D" w:rsidRPr="00050593" w:rsidRDefault="009F508D" w:rsidP="009F508D">
      <w:pPr>
        <w:jc w:val="center"/>
        <w:rPr>
          <w:b/>
        </w:rPr>
      </w:pPr>
    </w:p>
    <w:p w14:paraId="76CA81CF" w14:textId="77777777" w:rsidR="00693013" w:rsidRDefault="00693013" w:rsidP="00693013">
      <w:pPr>
        <w:jc w:val="center"/>
        <w:rPr>
          <w:b/>
        </w:rPr>
      </w:pPr>
      <w:r>
        <w:rPr>
          <w:b/>
        </w:rPr>
        <w:t>Решения, принятые на</w:t>
      </w:r>
    </w:p>
    <w:p w14:paraId="51E2DEF4" w14:textId="77777777" w:rsidR="00693013" w:rsidRDefault="00693013" w:rsidP="00693013">
      <w:pPr>
        <w:jc w:val="center"/>
        <w:rPr>
          <w:b/>
        </w:rPr>
      </w:pPr>
      <w:r>
        <w:rPr>
          <w:b/>
        </w:rPr>
        <w:t>очередном Общем собрании членов Союза арбитражных управляющих</w:t>
      </w:r>
    </w:p>
    <w:p w14:paraId="0790211E" w14:textId="5FFA2C6B" w:rsidR="00693013" w:rsidRDefault="00693013" w:rsidP="00693013">
      <w:pPr>
        <w:jc w:val="center"/>
        <w:rPr>
          <w:b/>
        </w:rPr>
      </w:pPr>
      <w:r>
        <w:rPr>
          <w:b/>
        </w:rPr>
        <w:t>«Саморегулируемая организация «ДЕЛО» (протокол № 2</w:t>
      </w:r>
      <w:r w:rsidR="0055343E">
        <w:rPr>
          <w:b/>
        </w:rPr>
        <w:t>6</w:t>
      </w:r>
      <w:r>
        <w:rPr>
          <w:b/>
        </w:rPr>
        <w:t>)</w:t>
      </w:r>
    </w:p>
    <w:p w14:paraId="09E1EC36" w14:textId="77777777" w:rsidR="009F508D" w:rsidRPr="00050593" w:rsidRDefault="009F508D" w:rsidP="009F508D">
      <w:pPr>
        <w:jc w:val="center"/>
      </w:pPr>
    </w:p>
    <w:p w14:paraId="3B2F80F3" w14:textId="77777777" w:rsidR="009F508D" w:rsidRPr="00050593" w:rsidRDefault="009F508D" w:rsidP="009F508D">
      <w:pPr>
        <w:jc w:val="center"/>
      </w:pPr>
    </w:p>
    <w:p w14:paraId="442C67A1" w14:textId="77777777" w:rsidR="0055343E" w:rsidRPr="009B5419" w:rsidRDefault="0055343E" w:rsidP="0055343E">
      <w:pPr>
        <w:jc w:val="both"/>
      </w:pPr>
      <w:r w:rsidRPr="009B5419">
        <w:t xml:space="preserve">г. Москва                                                                                                    </w:t>
      </w:r>
      <w:proofErr w:type="gramStart"/>
      <w:r w:rsidRPr="009B5419">
        <w:t xml:space="preserve">   «</w:t>
      </w:r>
      <w:proofErr w:type="gramEnd"/>
      <w:r>
        <w:t>21</w:t>
      </w:r>
      <w:r w:rsidRPr="009B5419">
        <w:t xml:space="preserve">» </w:t>
      </w:r>
      <w:r>
        <w:t>июля</w:t>
      </w:r>
      <w:r w:rsidRPr="009B5419">
        <w:t xml:space="preserve"> 2022 года</w:t>
      </w:r>
    </w:p>
    <w:p w14:paraId="76905464" w14:textId="77777777" w:rsidR="0055343E" w:rsidRPr="009B5419" w:rsidRDefault="0055343E" w:rsidP="0055343E"/>
    <w:p w14:paraId="1A02766B" w14:textId="77777777" w:rsidR="0055343E" w:rsidRPr="009B5419" w:rsidRDefault="0055343E" w:rsidP="0055343E">
      <w:r w:rsidRPr="009B5419">
        <w:t>Начало: «1</w:t>
      </w:r>
      <w:r>
        <w:t>4</w:t>
      </w:r>
      <w:r w:rsidRPr="009B5419">
        <w:t>» час. «</w:t>
      </w:r>
      <w:r>
        <w:t>00</w:t>
      </w:r>
      <w:r w:rsidRPr="009B5419">
        <w:t>» мин.</w:t>
      </w:r>
    </w:p>
    <w:p w14:paraId="6B85A489" w14:textId="77777777" w:rsidR="0055343E" w:rsidRPr="009B5419" w:rsidRDefault="0055343E" w:rsidP="0055343E">
      <w:r w:rsidRPr="009B5419">
        <w:t>Окончание: «1</w:t>
      </w:r>
      <w:r>
        <w:t>5</w:t>
      </w:r>
      <w:r w:rsidRPr="009B5419">
        <w:t>» час. «00» мин.</w:t>
      </w:r>
    </w:p>
    <w:p w14:paraId="0106086B" w14:textId="77777777" w:rsidR="0055343E" w:rsidRPr="009B5419" w:rsidRDefault="0055343E" w:rsidP="0055343E">
      <w:pPr>
        <w:jc w:val="both"/>
      </w:pPr>
      <w:r w:rsidRPr="009B5419">
        <w:t>Место проведения: г. Москва, Хорошевское шоссе, д. 32А, 11 подъезд, конференц-зал БЦ «</w:t>
      </w:r>
      <w:proofErr w:type="spellStart"/>
      <w:r w:rsidRPr="009B5419">
        <w:t>Солид</w:t>
      </w:r>
      <w:proofErr w:type="spellEnd"/>
      <w:r w:rsidRPr="009B5419">
        <w:t>-Кама».</w:t>
      </w:r>
    </w:p>
    <w:p w14:paraId="5F7DB308" w14:textId="77777777" w:rsidR="0055343E" w:rsidRPr="00050593" w:rsidRDefault="0055343E" w:rsidP="0055343E"/>
    <w:p w14:paraId="744A22A8" w14:textId="0F73CD78" w:rsidR="0055343E" w:rsidRPr="005049E3" w:rsidRDefault="0055343E" w:rsidP="0055343E">
      <w:pPr>
        <w:ind w:right="-1" w:firstLine="708"/>
        <w:jc w:val="both"/>
      </w:pPr>
      <w:r w:rsidRPr="005049E3">
        <w:t xml:space="preserve">Решение о созыве очередного общего собрания членов САУ «СРО «ДЕЛО» в </w:t>
      </w:r>
      <w:r w:rsidR="0097297B" w:rsidRPr="005049E3">
        <w:t>соответствии с</w:t>
      </w:r>
      <w:r w:rsidRPr="005049E3">
        <w:t xml:space="preserve"> пунктом 12.1.8 Устава Союза принято на заседании Совета Союза 14 июня 2022 года (протокол № 299), также утверждена Повестка дня очередного общего собрания членов Союза и место его проведения в соответствии с пунктом 12.1.9 Устава Союза.</w:t>
      </w:r>
    </w:p>
    <w:p w14:paraId="5B2069C9" w14:textId="77777777" w:rsidR="0055343E" w:rsidRPr="005049E3" w:rsidRDefault="0055343E" w:rsidP="0055343E">
      <w:pPr>
        <w:ind w:right="-1" w:firstLine="720"/>
        <w:jc w:val="both"/>
      </w:pPr>
      <w:r w:rsidRPr="005049E3"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05872D73" w14:textId="77777777" w:rsidR="0055343E" w:rsidRPr="005049E3" w:rsidRDefault="0055343E" w:rsidP="0055343E">
      <w:pPr>
        <w:ind w:right="-1" w:firstLine="720"/>
        <w:jc w:val="both"/>
      </w:pPr>
      <w:r w:rsidRPr="005049E3">
        <w:t>В соответствии с пунктом 11.10</w:t>
      </w:r>
      <w:r w:rsidRPr="005049E3">
        <w:rPr>
          <w:color w:val="FF0000"/>
        </w:rPr>
        <w:t xml:space="preserve"> </w:t>
      </w:r>
      <w:r w:rsidRPr="005049E3">
        <w:t>Устава Союза, письмом от 16.06.2022 №2534-АЛ каждому члену Союза направлены уведомления о проведении Общего собрания.</w:t>
      </w:r>
    </w:p>
    <w:p w14:paraId="2DE737B2" w14:textId="77777777" w:rsidR="0055343E" w:rsidRPr="005049E3" w:rsidRDefault="0055343E" w:rsidP="0055343E">
      <w:pPr>
        <w:ind w:right="-1" w:firstLine="720"/>
        <w:jc w:val="both"/>
      </w:pPr>
      <w:r w:rsidRPr="005049E3">
        <w:t xml:space="preserve">В соответствии с реестром членов Союза на дату проведения Общего собрания членами Союза являются 247 арбитражных управляющих. </w:t>
      </w:r>
    </w:p>
    <w:p w14:paraId="1A5073DE" w14:textId="77777777" w:rsidR="0055343E" w:rsidRPr="005049E3" w:rsidRDefault="0055343E" w:rsidP="0055343E">
      <w:pPr>
        <w:ind w:right="-1" w:firstLine="720"/>
        <w:jc w:val="both"/>
      </w:pPr>
    </w:p>
    <w:p w14:paraId="1B79DB13" w14:textId="77777777" w:rsidR="0055343E" w:rsidRPr="00050593" w:rsidRDefault="0055343E" w:rsidP="0055343E">
      <w:pPr>
        <w:ind w:right="-1" w:firstLine="708"/>
        <w:jc w:val="both"/>
      </w:pPr>
      <w:r>
        <w:t xml:space="preserve">В целях регистрации </w:t>
      </w:r>
      <w:r w:rsidRPr="00EB1B91">
        <w:t>членов Союза</w:t>
      </w:r>
      <w:r>
        <w:t xml:space="preserve"> для участия в Общем собрании приказом </w:t>
      </w:r>
      <w:proofErr w:type="spellStart"/>
      <w:r>
        <w:t>И.о</w:t>
      </w:r>
      <w:proofErr w:type="spellEnd"/>
      <w:r>
        <w:t xml:space="preserve"> президента Союза Мыльниковым Ю.В. 18.07.2022 № 19-ОД</w:t>
      </w:r>
      <w:r w:rsidRPr="006E3555">
        <w:t xml:space="preserve"> </w:t>
      </w:r>
      <w:r w:rsidRPr="00050593">
        <w:t xml:space="preserve">создана Регистрационная комиссия в </w:t>
      </w:r>
      <w:r>
        <w:t xml:space="preserve">следующем </w:t>
      </w:r>
      <w:r w:rsidRPr="00050593">
        <w:t>составе:</w:t>
      </w:r>
    </w:p>
    <w:p w14:paraId="2CD6300F" w14:textId="77777777" w:rsidR="0055343E" w:rsidRPr="00050593" w:rsidRDefault="0055343E" w:rsidP="000122C6">
      <w:pPr>
        <w:pStyle w:val="a4"/>
        <w:numPr>
          <w:ilvl w:val="0"/>
          <w:numId w:val="1"/>
        </w:numPr>
        <w:ind w:right="-1"/>
        <w:jc w:val="both"/>
      </w:pPr>
      <w:r>
        <w:t xml:space="preserve">Мыльников Ю.В. </w:t>
      </w:r>
      <w:r w:rsidRPr="00050593">
        <w:t>- председател</w:t>
      </w:r>
      <w:r>
        <w:t>ь</w:t>
      </w:r>
      <w:r w:rsidRPr="00050593">
        <w:t xml:space="preserve"> Регистрационной комиссии.</w:t>
      </w:r>
    </w:p>
    <w:p w14:paraId="2FFE8638" w14:textId="77777777" w:rsidR="0055343E" w:rsidRDefault="0055343E" w:rsidP="000122C6">
      <w:pPr>
        <w:pStyle w:val="a4"/>
        <w:numPr>
          <w:ilvl w:val="0"/>
          <w:numId w:val="1"/>
        </w:numPr>
        <w:ind w:right="-1"/>
        <w:jc w:val="both"/>
      </w:pPr>
      <w:r>
        <w:t>Кузина А.С</w:t>
      </w:r>
      <w:r w:rsidRPr="00050593">
        <w:t>.</w:t>
      </w:r>
    </w:p>
    <w:p w14:paraId="526FD2DB" w14:textId="77777777" w:rsidR="0055343E" w:rsidRDefault="0055343E" w:rsidP="000122C6">
      <w:pPr>
        <w:pStyle w:val="a4"/>
        <w:numPr>
          <w:ilvl w:val="0"/>
          <w:numId w:val="1"/>
        </w:numPr>
        <w:ind w:right="-1"/>
        <w:jc w:val="both"/>
      </w:pPr>
      <w:r>
        <w:t>Филимонова Н.Ю.</w:t>
      </w:r>
    </w:p>
    <w:p w14:paraId="26F90476" w14:textId="77777777" w:rsidR="0055343E" w:rsidRPr="00050593" w:rsidRDefault="0055343E" w:rsidP="000122C6">
      <w:pPr>
        <w:pStyle w:val="a4"/>
        <w:numPr>
          <w:ilvl w:val="0"/>
          <w:numId w:val="1"/>
        </w:numPr>
        <w:ind w:right="-1"/>
        <w:jc w:val="both"/>
      </w:pPr>
      <w:r>
        <w:t>Курочкина Л.С.</w:t>
      </w:r>
    </w:p>
    <w:p w14:paraId="3A2CE1BC" w14:textId="77777777" w:rsidR="0055343E" w:rsidRDefault="0055343E" w:rsidP="0055343E">
      <w:pPr>
        <w:ind w:right="-1"/>
        <w:jc w:val="both"/>
      </w:pPr>
    </w:p>
    <w:p w14:paraId="620257D1" w14:textId="42C39112" w:rsidR="00693013" w:rsidRDefault="0055343E" w:rsidP="0055343E">
      <w:pPr>
        <w:ind w:right="-1" w:firstLine="708"/>
        <w:jc w:val="both"/>
        <w:rPr>
          <w:b/>
        </w:rPr>
      </w:pPr>
      <w:r>
        <w:t xml:space="preserve">Для участия в Общем собрании зарегистрировано </w:t>
      </w:r>
      <w:r>
        <w:rPr>
          <w:b/>
        </w:rPr>
        <w:t>196</w:t>
      </w:r>
      <w:r w:rsidRPr="00977DB6">
        <w:rPr>
          <w:b/>
        </w:rPr>
        <w:t xml:space="preserve"> (</w:t>
      </w:r>
      <w:r>
        <w:rPr>
          <w:b/>
        </w:rPr>
        <w:t>сто девяносто шесть</w:t>
      </w:r>
      <w:r w:rsidRPr="00977DB6">
        <w:rPr>
          <w:b/>
        </w:rPr>
        <w:t>)</w:t>
      </w:r>
      <w:r w:rsidRPr="00977DB6">
        <w:t xml:space="preserve"> член</w:t>
      </w:r>
      <w:r>
        <w:t>ов</w:t>
      </w:r>
      <w:r w:rsidRPr="00977DB6">
        <w:t xml:space="preserve"> Союза или </w:t>
      </w:r>
      <w:r>
        <w:rPr>
          <w:b/>
        </w:rPr>
        <w:t>79,4</w:t>
      </w:r>
      <w:r w:rsidRPr="00977DB6">
        <w:rPr>
          <w:b/>
        </w:rPr>
        <w:t xml:space="preserve"> % от</w:t>
      </w:r>
      <w:r w:rsidRPr="00664756">
        <w:rPr>
          <w:b/>
        </w:rPr>
        <w:t xml:space="preserve"> общего числа членов Союза</w:t>
      </w:r>
    </w:p>
    <w:p w14:paraId="3BCF8827" w14:textId="77777777" w:rsidR="0055343E" w:rsidRDefault="0055343E" w:rsidP="00693013">
      <w:pPr>
        <w:ind w:right="-1" w:firstLine="708"/>
        <w:jc w:val="center"/>
        <w:rPr>
          <w:b/>
          <w:bCs/>
        </w:rPr>
      </w:pPr>
    </w:p>
    <w:p w14:paraId="3CC36E90" w14:textId="63A13DDF" w:rsidR="0033351A" w:rsidRPr="00693013" w:rsidRDefault="00693013" w:rsidP="00693013">
      <w:pPr>
        <w:ind w:right="-1" w:firstLine="708"/>
        <w:jc w:val="center"/>
        <w:rPr>
          <w:b/>
          <w:bCs/>
        </w:rPr>
      </w:pPr>
      <w:r w:rsidRPr="00693013">
        <w:rPr>
          <w:b/>
          <w:bCs/>
        </w:rPr>
        <w:t>ПОВЕСТКА ДНЯ</w:t>
      </w:r>
      <w:r w:rsidR="0033351A" w:rsidRPr="00693013">
        <w:rPr>
          <w:b/>
          <w:bCs/>
        </w:rPr>
        <w:t>:</w:t>
      </w:r>
    </w:p>
    <w:p w14:paraId="307550E5" w14:textId="77777777" w:rsidR="00B04CBD" w:rsidRPr="00050593" w:rsidRDefault="00B04CBD" w:rsidP="00050593">
      <w:pPr>
        <w:ind w:right="-1"/>
        <w:jc w:val="both"/>
      </w:pPr>
    </w:p>
    <w:p w14:paraId="54E47354" w14:textId="4BAD0DF9" w:rsidR="0055343E" w:rsidRPr="0098571A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>1. Утверждение бухгалтерской (финансовой) отчетности САУ «СРО «ДЕЛО» за 2021 год. Отчет об исполнении сметы финансово-хозяйственной деятельности САУ «СРО «ДЕЛО» за 2021 год.</w:t>
      </w:r>
    </w:p>
    <w:p w14:paraId="56A7F674" w14:textId="48FDD50F" w:rsidR="0055343E" w:rsidRPr="0098571A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>2. Внесение изменений в смету САУ «СРО «ДЕЛО» на 2022 год.</w:t>
      </w:r>
    </w:p>
    <w:p w14:paraId="09BB1DD6" w14:textId="4CE384DA" w:rsidR="0055343E" w:rsidRPr="0098571A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>3. Внесение изменений в Устав САУ «СРО «ДЕЛО».</w:t>
      </w:r>
    </w:p>
    <w:p w14:paraId="0D3F711F" w14:textId="4F6C8852" w:rsidR="0055343E" w:rsidRPr="0098571A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>4. Внесение изменений в Положение о постоянно действующем коллегиальном органе управления (Совете) САУ «СРО «ДЕЛО».</w:t>
      </w:r>
    </w:p>
    <w:p w14:paraId="0DB7ACDF" w14:textId="11B68590" w:rsidR="0055343E" w:rsidRPr="0098571A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>5. Внесение изменений в Условия членства, порядок приема и порядок прекращения членства в САУ «СРО «ДЕЛО».</w:t>
      </w:r>
    </w:p>
    <w:p w14:paraId="39516409" w14:textId="222E9BA3" w:rsidR="00ED04D4" w:rsidRPr="0055343E" w:rsidRDefault="0055343E" w:rsidP="0055343E">
      <w:pPr>
        <w:ind w:right="-1" w:firstLine="708"/>
        <w:jc w:val="both"/>
        <w:rPr>
          <w:bCs/>
        </w:rPr>
      </w:pPr>
      <w:r w:rsidRPr="0098571A">
        <w:rPr>
          <w:bCs/>
        </w:rPr>
        <w:t xml:space="preserve">6. </w:t>
      </w:r>
      <w:bookmarkStart w:id="1" w:name="_Hlk108527911"/>
      <w:r w:rsidRPr="0098571A">
        <w:rPr>
          <w:bCs/>
        </w:rPr>
        <w:t>Избрание членов постоянно действующего коллегиального органа управления (Совета) САУ «СРО «ДЕЛО».</w:t>
      </w:r>
      <w:bookmarkEnd w:id="1"/>
    </w:p>
    <w:p w14:paraId="7FD6EA0A" w14:textId="389FC430" w:rsidR="0055343E" w:rsidRPr="00984994" w:rsidRDefault="00BE61D3" w:rsidP="0055343E">
      <w:pPr>
        <w:ind w:right="55" w:firstLine="708"/>
        <w:jc w:val="both"/>
        <w:rPr>
          <w:bCs/>
        </w:rPr>
      </w:pPr>
      <w:r w:rsidRPr="001E016C">
        <w:rPr>
          <w:b/>
        </w:rPr>
        <w:lastRenderedPageBreak/>
        <w:t xml:space="preserve">1. </w:t>
      </w:r>
      <w:bookmarkStart w:id="2" w:name="OLE_LINK1"/>
      <w:bookmarkStart w:id="3" w:name="OLE_LINK2"/>
      <w:r w:rsidR="001E016C" w:rsidRPr="001E016C">
        <w:rPr>
          <w:b/>
        </w:rPr>
        <w:t>По первому вопросу</w:t>
      </w:r>
      <w:r w:rsidR="001E016C" w:rsidRPr="001E016C">
        <w:t xml:space="preserve"> </w:t>
      </w:r>
      <w:r w:rsidR="001E016C" w:rsidRPr="00693013">
        <w:rPr>
          <w:b/>
          <w:bCs/>
        </w:rPr>
        <w:t xml:space="preserve">повестки </w:t>
      </w:r>
      <w:r w:rsidR="0097297B" w:rsidRPr="00693013">
        <w:rPr>
          <w:b/>
          <w:bCs/>
        </w:rPr>
        <w:t>дня Общего</w:t>
      </w:r>
      <w:r w:rsidR="001E016C" w:rsidRPr="00693013">
        <w:rPr>
          <w:b/>
          <w:bCs/>
        </w:rPr>
        <w:t xml:space="preserve"> </w:t>
      </w:r>
      <w:bookmarkEnd w:id="2"/>
      <w:bookmarkEnd w:id="3"/>
      <w:r w:rsidR="0097297B" w:rsidRPr="00693013">
        <w:rPr>
          <w:b/>
          <w:bCs/>
        </w:rPr>
        <w:t>собрания решили</w:t>
      </w:r>
      <w:r w:rsidR="0055343E">
        <w:t xml:space="preserve"> </w:t>
      </w:r>
      <w:r w:rsidR="0055343E">
        <w:rPr>
          <w:bCs/>
        </w:rPr>
        <w:t xml:space="preserve">утвердить </w:t>
      </w:r>
      <w:r w:rsidR="0055343E">
        <w:t>бухгалтерскую (финансовую) отчетность САУ «СРО «ДЕЛО» за 2021 год и отчет об исполнении сметы финансово-хозяйственной деятельности САУ «СРО «ДЕЛО» за 2021 год</w:t>
      </w:r>
      <w:r w:rsidR="0055343E" w:rsidRPr="00984994">
        <w:rPr>
          <w:bCs/>
        </w:rPr>
        <w:t>.</w:t>
      </w:r>
    </w:p>
    <w:p w14:paraId="0A3869C0" w14:textId="72DD8E6C" w:rsidR="00DC50B7" w:rsidRPr="00052F83" w:rsidRDefault="00DC50B7" w:rsidP="0055343E">
      <w:pPr>
        <w:ind w:right="55" w:firstLine="708"/>
        <w:jc w:val="both"/>
        <w:rPr>
          <w:b/>
        </w:rPr>
      </w:pPr>
    </w:p>
    <w:p w14:paraId="738F2B71" w14:textId="53ECED9F" w:rsidR="0055343E" w:rsidRDefault="007713D6" w:rsidP="005E2EA6">
      <w:pPr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r w:rsidR="0097297B" w:rsidRPr="00693013">
        <w:rPr>
          <w:b/>
          <w:bCs/>
        </w:rPr>
        <w:t>повестки дня Общего</w:t>
      </w:r>
      <w:r w:rsidRPr="00693013">
        <w:rPr>
          <w:b/>
          <w:bCs/>
        </w:rPr>
        <w:t xml:space="preserve"> собрания</w:t>
      </w:r>
      <w:r w:rsidRPr="007713D6">
        <w:t xml:space="preserve"> </w:t>
      </w:r>
      <w:r w:rsidR="00693013" w:rsidRPr="00693013">
        <w:rPr>
          <w:b/>
          <w:bCs/>
        </w:rPr>
        <w:t>решили</w:t>
      </w:r>
      <w:r w:rsidR="00693013">
        <w:rPr>
          <w:b/>
          <w:bCs/>
        </w:rPr>
        <w:t xml:space="preserve"> </w:t>
      </w:r>
      <w:r w:rsidR="0055343E">
        <w:t xml:space="preserve">внести следующие изменения </w:t>
      </w:r>
      <w:r w:rsidR="0055343E">
        <w:rPr>
          <w:rFonts w:eastAsia="Calibri"/>
          <w:lang w:eastAsia="en-US"/>
        </w:rPr>
        <w:t xml:space="preserve">в смету Союза на 2022 год, утвержденную </w:t>
      </w:r>
      <w:r w:rsidR="0055343E">
        <w:t>Общим собранием членов Союза 15.12.2021 (протокол № 24):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55"/>
        <w:gridCol w:w="1636"/>
        <w:gridCol w:w="1285"/>
        <w:gridCol w:w="1636"/>
        <w:gridCol w:w="1233"/>
      </w:tblGrid>
      <w:tr w:rsidR="0055343E" w:rsidRPr="00DC4047" w14:paraId="2BEC538C" w14:textId="77777777" w:rsidTr="00A34502">
        <w:trPr>
          <w:trHeight w:val="720"/>
        </w:trPr>
        <w:tc>
          <w:tcPr>
            <w:tcW w:w="3557" w:type="dxa"/>
            <w:vMerge w:val="restart"/>
            <w:noWrap/>
            <w:hideMark/>
          </w:tcPr>
          <w:p w14:paraId="56828DCD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Статьи поступлений и расходов</w:t>
            </w:r>
          </w:p>
        </w:tc>
        <w:tc>
          <w:tcPr>
            <w:tcW w:w="2920" w:type="dxa"/>
            <w:gridSpan w:val="2"/>
            <w:hideMark/>
          </w:tcPr>
          <w:p w14:paraId="6986E622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Смета на 2022 год, утвержденная 15.12.2021</w:t>
            </w:r>
          </w:p>
        </w:tc>
        <w:tc>
          <w:tcPr>
            <w:tcW w:w="2868" w:type="dxa"/>
            <w:gridSpan w:val="2"/>
            <w:hideMark/>
          </w:tcPr>
          <w:p w14:paraId="77379F6F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Предлагаемая смета на 2022 год</w:t>
            </w:r>
          </w:p>
        </w:tc>
      </w:tr>
      <w:tr w:rsidR="0055343E" w:rsidRPr="00DC4047" w14:paraId="407BC045" w14:textId="77777777" w:rsidTr="00A34502">
        <w:trPr>
          <w:trHeight w:val="705"/>
        </w:trPr>
        <w:tc>
          <w:tcPr>
            <w:tcW w:w="3557" w:type="dxa"/>
            <w:vMerge/>
            <w:hideMark/>
          </w:tcPr>
          <w:p w14:paraId="244DDCD4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hideMark/>
          </w:tcPr>
          <w:p w14:paraId="5A1D88FB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среднемесячный показатель</w:t>
            </w:r>
          </w:p>
        </w:tc>
        <w:tc>
          <w:tcPr>
            <w:tcW w:w="1286" w:type="dxa"/>
            <w:noWrap/>
            <w:hideMark/>
          </w:tcPr>
          <w:p w14:paraId="3A1CE877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2022 год</w:t>
            </w:r>
          </w:p>
        </w:tc>
        <w:tc>
          <w:tcPr>
            <w:tcW w:w="1634" w:type="dxa"/>
            <w:hideMark/>
          </w:tcPr>
          <w:p w14:paraId="020EEA90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среднемесячный показатель</w:t>
            </w:r>
          </w:p>
        </w:tc>
        <w:tc>
          <w:tcPr>
            <w:tcW w:w="1234" w:type="dxa"/>
            <w:noWrap/>
            <w:hideMark/>
          </w:tcPr>
          <w:p w14:paraId="114934D0" w14:textId="77777777" w:rsidR="0055343E" w:rsidRPr="00DC4047" w:rsidRDefault="0055343E" w:rsidP="00A34502">
            <w:pPr>
              <w:jc w:val="center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2022 год</w:t>
            </w:r>
          </w:p>
        </w:tc>
      </w:tr>
      <w:tr w:rsidR="0055343E" w:rsidRPr="00DC4047" w14:paraId="1FBA3C12" w14:textId="77777777" w:rsidTr="00A34502">
        <w:trPr>
          <w:trHeight w:val="495"/>
        </w:trPr>
        <w:tc>
          <w:tcPr>
            <w:tcW w:w="9345" w:type="dxa"/>
            <w:gridSpan w:val="5"/>
            <w:hideMark/>
          </w:tcPr>
          <w:p w14:paraId="668BE417" w14:textId="77777777" w:rsidR="0055343E" w:rsidRPr="00DC4047" w:rsidRDefault="0055343E" w:rsidP="00A3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ПОСТУПЛЕНИЯ</w:t>
            </w:r>
          </w:p>
        </w:tc>
      </w:tr>
      <w:tr w:rsidR="0055343E" w:rsidRPr="00D267C1" w14:paraId="6B4A0696" w14:textId="77777777" w:rsidTr="00A34502">
        <w:trPr>
          <w:trHeight w:val="900"/>
        </w:trPr>
        <w:tc>
          <w:tcPr>
            <w:tcW w:w="3557" w:type="dxa"/>
            <w:hideMark/>
          </w:tcPr>
          <w:p w14:paraId="469F3FBA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Членский взнос (318 человек по 6000 рублей на начало года, 250 человек по 6000 рублей после мая 2022)</w:t>
            </w:r>
          </w:p>
        </w:tc>
        <w:tc>
          <w:tcPr>
            <w:tcW w:w="1634" w:type="dxa"/>
            <w:noWrap/>
            <w:hideMark/>
          </w:tcPr>
          <w:p w14:paraId="665C9D75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2 000 000</w:t>
            </w:r>
          </w:p>
        </w:tc>
        <w:tc>
          <w:tcPr>
            <w:tcW w:w="1286" w:type="dxa"/>
            <w:noWrap/>
            <w:hideMark/>
          </w:tcPr>
          <w:p w14:paraId="0A117802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24 000 000</w:t>
            </w:r>
          </w:p>
        </w:tc>
        <w:tc>
          <w:tcPr>
            <w:tcW w:w="1634" w:type="dxa"/>
            <w:noWrap/>
            <w:hideMark/>
          </w:tcPr>
          <w:p w14:paraId="5B35AAC8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1 869 333</w:t>
            </w:r>
          </w:p>
        </w:tc>
        <w:tc>
          <w:tcPr>
            <w:tcW w:w="1234" w:type="dxa"/>
            <w:noWrap/>
            <w:hideMark/>
          </w:tcPr>
          <w:p w14:paraId="34E5B47E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22 432 000</w:t>
            </w:r>
          </w:p>
        </w:tc>
      </w:tr>
      <w:tr w:rsidR="0055343E" w:rsidRPr="00D267C1" w14:paraId="5340DADC" w14:textId="77777777" w:rsidTr="00A34502">
        <w:trPr>
          <w:trHeight w:val="435"/>
        </w:trPr>
        <w:tc>
          <w:tcPr>
            <w:tcW w:w="3557" w:type="dxa"/>
            <w:noWrap/>
            <w:hideMark/>
          </w:tcPr>
          <w:p w14:paraId="11EB86E8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Целевые взносы за аккредитацию</w:t>
            </w:r>
          </w:p>
        </w:tc>
        <w:tc>
          <w:tcPr>
            <w:tcW w:w="1634" w:type="dxa"/>
            <w:noWrap/>
            <w:hideMark/>
          </w:tcPr>
          <w:p w14:paraId="13A320AA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541 667</w:t>
            </w:r>
          </w:p>
        </w:tc>
        <w:tc>
          <w:tcPr>
            <w:tcW w:w="1286" w:type="dxa"/>
            <w:noWrap/>
            <w:hideMark/>
          </w:tcPr>
          <w:p w14:paraId="7428DDF1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6 500 000</w:t>
            </w:r>
          </w:p>
        </w:tc>
        <w:tc>
          <w:tcPr>
            <w:tcW w:w="1634" w:type="dxa"/>
            <w:noWrap/>
            <w:hideMark/>
          </w:tcPr>
          <w:p w14:paraId="5ED74BA1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666 667</w:t>
            </w:r>
          </w:p>
        </w:tc>
        <w:tc>
          <w:tcPr>
            <w:tcW w:w="1234" w:type="dxa"/>
            <w:noWrap/>
            <w:hideMark/>
          </w:tcPr>
          <w:p w14:paraId="047D3AAE" w14:textId="77777777" w:rsidR="0055343E" w:rsidRPr="00D267C1" w:rsidRDefault="0055343E" w:rsidP="00A34502">
            <w:pPr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8 000 000</w:t>
            </w:r>
          </w:p>
        </w:tc>
      </w:tr>
      <w:tr w:rsidR="0055343E" w:rsidRPr="00DC4047" w14:paraId="48999651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7A1905DB" w14:textId="77777777" w:rsidR="0055343E" w:rsidRPr="00DC4047" w:rsidRDefault="0055343E" w:rsidP="00A34502">
            <w:pPr>
              <w:rPr>
                <w:b/>
                <w:bCs/>
                <w:sz w:val="20"/>
                <w:szCs w:val="20"/>
                <w:u w:val="single"/>
              </w:rPr>
            </w:pPr>
            <w:r w:rsidRPr="00DC4047">
              <w:rPr>
                <w:b/>
                <w:bCs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634" w:type="dxa"/>
            <w:noWrap/>
            <w:hideMark/>
          </w:tcPr>
          <w:p w14:paraId="2D029DE4" w14:textId="77777777" w:rsidR="0055343E" w:rsidRPr="00DC4047" w:rsidRDefault="0055343E" w:rsidP="00A34502">
            <w:pPr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2 541 667</w:t>
            </w:r>
          </w:p>
        </w:tc>
        <w:tc>
          <w:tcPr>
            <w:tcW w:w="1286" w:type="dxa"/>
            <w:noWrap/>
            <w:hideMark/>
          </w:tcPr>
          <w:p w14:paraId="58700D11" w14:textId="77777777" w:rsidR="0055343E" w:rsidRPr="00DC4047" w:rsidRDefault="0055343E" w:rsidP="00A34502">
            <w:pPr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30 500 000</w:t>
            </w:r>
          </w:p>
        </w:tc>
        <w:tc>
          <w:tcPr>
            <w:tcW w:w="1634" w:type="dxa"/>
            <w:noWrap/>
            <w:hideMark/>
          </w:tcPr>
          <w:p w14:paraId="5DB22BD3" w14:textId="77777777" w:rsidR="0055343E" w:rsidRPr="00DC4047" w:rsidRDefault="0055343E" w:rsidP="00A34502">
            <w:pPr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2 536 000</w:t>
            </w:r>
          </w:p>
        </w:tc>
        <w:tc>
          <w:tcPr>
            <w:tcW w:w="1234" w:type="dxa"/>
            <w:noWrap/>
            <w:hideMark/>
          </w:tcPr>
          <w:p w14:paraId="17483803" w14:textId="77777777" w:rsidR="0055343E" w:rsidRPr="00DC4047" w:rsidRDefault="0055343E" w:rsidP="00A34502">
            <w:pPr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30 432 000</w:t>
            </w:r>
          </w:p>
        </w:tc>
      </w:tr>
      <w:tr w:rsidR="0055343E" w:rsidRPr="00DC4047" w14:paraId="792A190F" w14:textId="77777777" w:rsidTr="00A34502">
        <w:trPr>
          <w:trHeight w:val="495"/>
        </w:trPr>
        <w:tc>
          <w:tcPr>
            <w:tcW w:w="9345" w:type="dxa"/>
            <w:gridSpan w:val="5"/>
            <w:noWrap/>
            <w:hideMark/>
          </w:tcPr>
          <w:p w14:paraId="4728895A" w14:textId="77777777" w:rsidR="0055343E" w:rsidRPr="00DC4047" w:rsidRDefault="0055343E" w:rsidP="00A3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РАСХОДЫ</w:t>
            </w:r>
          </w:p>
        </w:tc>
      </w:tr>
      <w:tr w:rsidR="0055343E" w:rsidRPr="00DC4047" w14:paraId="5A701AE5" w14:textId="77777777" w:rsidTr="00A34502">
        <w:trPr>
          <w:trHeight w:val="480"/>
        </w:trPr>
        <w:tc>
          <w:tcPr>
            <w:tcW w:w="3557" w:type="dxa"/>
            <w:hideMark/>
          </w:tcPr>
          <w:p w14:paraId="5F104CB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634" w:type="dxa"/>
            <w:noWrap/>
            <w:hideMark/>
          </w:tcPr>
          <w:p w14:paraId="0F5BAA20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1 100 000</w:t>
            </w:r>
          </w:p>
        </w:tc>
        <w:tc>
          <w:tcPr>
            <w:tcW w:w="1286" w:type="dxa"/>
            <w:noWrap/>
            <w:hideMark/>
          </w:tcPr>
          <w:p w14:paraId="4A9A5674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13 200 000</w:t>
            </w:r>
          </w:p>
        </w:tc>
        <w:tc>
          <w:tcPr>
            <w:tcW w:w="1634" w:type="dxa"/>
            <w:noWrap/>
            <w:hideMark/>
          </w:tcPr>
          <w:p w14:paraId="1DF38F43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1 100 000</w:t>
            </w:r>
          </w:p>
        </w:tc>
        <w:tc>
          <w:tcPr>
            <w:tcW w:w="1234" w:type="dxa"/>
            <w:noWrap/>
            <w:hideMark/>
          </w:tcPr>
          <w:p w14:paraId="23CBBF21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13 200 000</w:t>
            </w:r>
          </w:p>
        </w:tc>
      </w:tr>
      <w:tr w:rsidR="0055343E" w:rsidRPr="00DC4047" w14:paraId="076831DE" w14:textId="77777777" w:rsidTr="00A34502">
        <w:trPr>
          <w:trHeight w:val="480"/>
        </w:trPr>
        <w:tc>
          <w:tcPr>
            <w:tcW w:w="3557" w:type="dxa"/>
            <w:hideMark/>
          </w:tcPr>
          <w:p w14:paraId="19C4AF17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Премиальный фонд</w:t>
            </w:r>
          </w:p>
        </w:tc>
        <w:tc>
          <w:tcPr>
            <w:tcW w:w="1634" w:type="dxa"/>
            <w:noWrap/>
            <w:hideMark/>
          </w:tcPr>
          <w:p w14:paraId="297DCE6A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5A646FCE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1 100 000</w:t>
            </w:r>
          </w:p>
        </w:tc>
        <w:tc>
          <w:tcPr>
            <w:tcW w:w="1634" w:type="dxa"/>
            <w:noWrap/>
            <w:hideMark/>
          </w:tcPr>
          <w:p w14:paraId="5A220D9F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7717A2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1 100 000</w:t>
            </w:r>
          </w:p>
        </w:tc>
      </w:tr>
      <w:tr w:rsidR="0055343E" w:rsidRPr="00DC4047" w14:paraId="52E26AF8" w14:textId="77777777" w:rsidTr="00A34502">
        <w:trPr>
          <w:trHeight w:val="660"/>
        </w:trPr>
        <w:tc>
          <w:tcPr>
            <w:tcW w:w="3557" w:type="dxa"/>
            <w:hideMark/>
          </w:tcPr>
          <w:p w14:paraId="434DC340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Налоговые отчисления (с заработной платы, УСН)</w:t>
            </w:r>
          </w:p>
        </w:tc>
        <w:tc>
          <w:tcPr>
            <w:tcW w:w="1634" w:type="dxa"/>
            <w:noWrap/>
            <w:hideMark/>
          </w:tcPr>
          <w:p w14:paraId="1948518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375 000</w:t>
            </w:r>
          </w:p>
        </w:tc>
        <w:tc>
          <w:tcPr>
            <w:tcW w:w="1286" w:type="dxa"/>
            <w:noWrap/>
            <w:hideMark/>
          </w:tcPr>
          <w:p w14:paraId="066C9BBC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4 500 000</w:t>
            </w:r>
          </w:p>
        </w:tc>
        <w:tc>
          <w:tcPr>
            <w:tcW w:w="1634" w:type="dxa"/>
            <w:noWrap/>
            <w:hideMark/>
          </w:tcPr>
          <w:p w14:paraId="0F9F4029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375 000</w:t>
            </w:r>
          </w:p>
        </w:tc>
        <w:tc>
          <w:tcPr>
            <w:tcW w:w="1234" w:type="dxa"/>
            <w:noWrap/>
            <w:hideMark/>
          </w:tcPr>
          <w:p w14:paraId="6B6D159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4 500 000</w:t>
            </w:r>
          </w:p>
        </w:tc>
      </w:tr>
      <w:tr w:rsidR="0055343E" w:rsidRPr="00DC4047" w14:paraId="2A0AC2F4" w14:textId="77777777" w:rsidTr="00A34502">
        <w:trPr>
          <w:trHeight w:val="345"/>
        </w:trPr>
        <w:tc>
          <w:tcPr>
            <w:tcW w:w="3557" w:type="dxa"/>
            <w:hideMark/>
          </w:tcPr>
          <w:p w14:paraId="532E849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Привлечение специалистов</w:t>
            </w:r>
          </w:p>
        </w:tc>
        <w:tc>
          <w:tcPr>
            <w:tcW w:w="1634" w:type="dxa"/>
            <w:noWrap/>
            <w:hideMark/>
          </w:tcPr>
          <w:p w14:paraId="3AA135D3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559AB67E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1 780 000</w:t>
            </w:r>
          </w:p>
        </w:tc>
        <w:tc>
          <w:tcPr>
            <w:tcW w:w="1634" w:type="dxa"/>
            <w:noWrap/>
            <w:hideMark/>
          </w:tcPr>
          <w:p w14:paraId="2B57ED9F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743AB2D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1 780 000</w:t>
            </w:r>
          </w:p>
        </w:tc>
      </w:tr>
      <w:tr w:rsidR="0055343E" w:rsidRPr="00DC4047" w14:paraId="583ECE7A" w14:textId="77777777" w:rsidTr="00A34502">
        <w:trPr>
          <w:trHeight w:val="3330"/>
        </w:trPr>
        <w:tc>
          <w:tcPr>
            <w:tcW w:w="3557" w:type="dxa"/>
            <w:hideMark/>
          </w:tcPr>
          <w:p w14:paraId="79E5C9CD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Возмещение расходов Председателя Совета Союза, в том числе расходы на проживание и проезд Председателя Совета Союза к местам проведения выездных общих собраний и заседаний Совета Союза, представительские расходы Председателя Совета Союза, премиальный фонд Председателя Совета Союза, оплата услуг привлеченных Председателем Совета Союза специалистов для осуществления деятельности Совета Союза и исполнение принятых им решений</w:t>
            </w:r>
          </w:p>
        </w:tc>
        <w:tc>
          <w:tcPr>
            <w:tcW w:w="1634" w:type="dxa"/>
            <w:noWrap/>
            <w:hideMark/>
          </w:tcPr>
          <w:p w14:paraId="7F7BC264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8 333</w:t>
            </w:r>
          </w:p>
        </w:tc>
        <w:tc>
          <w:tcPr>
            <w:tcW w:w="1286" w:type="dxa"/>
            <w:noWrap/>
            <w:hideMark/>
          </w:tcPr>
          <w:p w14:paraId="49DD7F86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100 000</w:t>
            </w:r>
          </w:p>
        </w:tc>
        <w:tc>
          <w:tcPr>
            <w:tcW w:w="1634" w:type="dxa"/>
            <w:noWrap/>
            <w:hideMark/>
          </w:tcPr>
          <w:p w14:paraId="517201A2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8 333</w:t>
            </w:r>
          </w:p>
        </w:tc>
        <w:tc>
          <w:tcPr>
            <w:tcW w:w="1234" w:type="dxa"/>
            <w:noWrap/>
            <w:hideMark/>
          </w:tcPr>
          <w:p w14:paraId="1DB5886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100 000</w:t>
            </w:r>
          </w:p>
        </w:tc>
      </w:tr>
      <w:tr w:rsidR="0055343E" w:rsidRPr="00DC4047" w14:paraId="5C716E2C" w14:textId="77777777" w:rsidTr="00A34502">
        <w:trPr>
          <w:trHeight w:val="645"/>
        </w:trPr>
        <w:tc>
          <w:tcPr>
            <w:tcW w:w="3557" w:type="dxa"/>
            <w:hideMark/>
          </w:tcPr>
          <w:p w14:paraId="7C84103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Возмещение расходов региональным представителям</w:t>
            </w:r>
          </w:p>
        </w:tc>
        <w:tc>
          <w:tcPr>
            <w:tcW w:w="1634" w:type="dxa"/>
            <w:noWrap/>
            <w:hideMark/>
          </w:tcPr>
          <w:p w14:paraId="716EC50D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418A710B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580 000</w:t>
            </w:r>
          </w:p>
        </w:tc>
        <w:tc>
          <w:tcPr>
            <w:tcW w:w="1634" w:type="dxa"/>
            <w:noWrap/>
            <w:hideMark/>
          </w:tcPr>
          <w:p w14:paraId="771F8D6E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1081BE62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580 000</w:t>
            </w:r>
          </w:p>
        </w:tc>
      </w:tr>
      <w:tr w:rsidR="0055343E" w:rsidRPr="00DC4047" w14:paraId="112D95B4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069C6D26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Аренда помещения</w:t>
            </w:r>
          </w:p>
        </w:tc>
        <w:tc>
          <w:tcPr>
            <w:tcW w:w="1634" w:type="dxa"/>
            <w:noWrap/>
            <w:hideMark/>
          </w:tcPr>
          <w:p w14:paraId="3A13F22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400 000</w:t>
            </w:r>
          </w:p>
        </w:tc>
        <w:tc>
          <w:tcPr>
            <w:tcW w:w="1286" w:type="dxa"/>
            <w:noWrap/>
            <w:hideMark/>
          </w:tcPr>
          <w:p w14:paraId="2A3D36C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4 800 000</w:t>
            </w:r>
          </w:p>
        </w:tc>
        <w:tc>
          <w:tcPr>
            <w:tcW w:w="1634" w:type="dxa"/>
            <w:noWrap/>
            <w:hideMark/>
          </w:tcPr>
          <w:p w14:paraId="096B591F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400 000</w:t>
            </w:r>
          </w:p>
        </w:tc>
        <w:tc>
          <w:tcPr>
            <w:tcW w:w="1234" w:type="dxa"/>
            <w:noWrap/>
            <w:hideMark/>
          </w:tcPr>
          <w:p w14:paraId="7646B22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4 800 000</w:t>
            </w:r>
          </w:p>
        </w:tc>
      </w:tr>
      <w:tr w:rsidR="0055343E" w:rsidRPr="00DC4047" w14:paraId="15DCDE48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1CD4E6E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Банковское обслуживание</w:t>
            </w:r>
          </w:p>
        </w:tc>
        <w:tc>
          <w:tcPr>
            <w:tcW w:w="1634" w:type="dxa"/>
            <w:noWrap/>
            <w:hideMark/>
          </w:tcPr>
          <w:p w14:paraId="2EAAA420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6 667</w:t>
            </w:r>
          </w:p>
        </w:tc>
        <w:tc>
          <w:tcPr>
            <w:tcW w:w="1286" w:type="dxa"/>
            <w:noWrap/>
            <w:hideMark/>
          </w:tcPr>
          <w:p w14:paraId="63673DA8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80 000</w:t>
            </w:r>
          </w:p>
        </w:tc>
        <w:tc>
          <w:tcPr>
            <w:tcW w:w="1634" w:type="dxa"/>
            <w:noWrap/>
            <w:hideMark/>
          </w:tcPr>
          <w:p w14:paraId="0AB554AA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6 667</w:t>
            </w:r>
          </w:p>
        </w:tc>
        <w:tc>
          <w:tcPr>
            <w:tcW w:w="1234" w:type="dxa"/>
            <w:noWrap/>
            <w:hideMark/>
          </w:tcPr>
          <w:p w14:paraId="697DB02F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80 000</w:t>
            </w:r>
          </w:p>
        </w:tc>
      </w:tr>
      <w:tr w:rsidR="0055343E" w:rsidRPr="00DC4047" w14:paraId="6A15C667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55483683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Телефонная связь</w:t>
            </w:r>
          </w:p>
        </w:tc>
        <w:tc>
          <w:tcPr>
            <w:tcW w:w="1634" w:type="dxa"/>
            <w:noWrap/>
            <w:hideMark/>
          </w:tcPr>
          <w:p w14:paraId="4E602EEF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6 667</w:t>
            </w:r>
          </w:p>
        </w:tc>
        <w:tc>
          <w:tcPr>
            <w:tcW w:w="1286" w:type="dxa"/>
            <w:noWrap/>
            <w:hideMark/>
          </w:tcPr>
          <w:p w14:paraId="5AF55D84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80 000</w:t>
            </w:r>
          </w:p>
        </w:tc>
        <w:tc>
          <w:tcPr>
            <w:tcW w:w="1634" w:type="dxa"/>
            <w:noWrap/>
            <w:hideMark/>
          </w:tcPr>
          <w:p w14:paraId="121170DD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6 667</w:t>
            </w:r>
          </w:p>
        </w:tc>
        <w:tc>
          <w:tcPr>
            <w:tcW w:w="1234" w:type="dxa"/>
            <w:noWrap/>
            <w:hideMark/>
          </w:tcPr>
          <w:p w14:paraId="422394F1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80 000</w:t>
            </w:r>
          </w:p>
        </w:tc>
      </w:tr>
      <w:tr w:rsidR="0055343E" w:rsidRPr="00DC4047" w14:paraId="6817AB75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606949FD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lastRenderedPageBreak/>
              <w:t>Интернет</w:t>
            </w:r>
          </w:p>
        </w:tc>
        <w:tc>
          <w:tcPr>
            <w:tcW w:w="1634" w:type="dxa"/>
            <w:noWrap/>
            <w:hideMark/>
          </w:tcPr>
          <w:p w14:paraId="42485051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15 000</w:t>
            </w:r>
          </w:p>
        </w:tc>
        <w:tc>
          <w:tcPr>
            <w:tcW w:w="1286" w:type="dxa"/>
            <w:noWrap/>
            <w:hideMark/>
          </w:tcPr>
          <w:p w14:paraId="6B3E125C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180 000</w:t>
            </w:r>
          </w:p>
        </w:tc>
        <w:tc>
          <w:tcPr>
            <w:tcW w:w="1634" w:type="dxa"/>
            <w:noWrap/>
            <w:hideMark/>
          </w:tcPr>
          <w:p w14:paraId="4753329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15 000</w:t>
            </w:r>
          </w:p>
        </w:tc>
        <w:tc>
          <w:tcPr>
            <w:tcW w:w="1234" w:type="dxa"/>
            <w:noWrap/>
            <w:hideMark/>
          </w:tcPr>
          <w:p w14:paraId="5DC84BFA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180 000</w:t>
            </w:r>
          </w:p>
        </w:tc>
      </w:tr>
      <w:tr w:rsidR="0055343E" w:rsidRPr="00DC4047" w14:paraId="28B8D90E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6F198815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Почтовые расходы</w:t>
            </w:r>
          </w:p>
        </w:tc>
        <w:tc>
          <w:tcPr>
            <w:tcW w:w="1634" w:type="dxa"/>
            <w:noWrap/>
            <w:hideMark/>
          </w:tcPr>
          <w:p w14:paraId="41869300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83 333</w:t>
            </w:r>
          </w:p>
        </w:tc>
        <w:tc>
          <w:tcPr>
            <w:tcW w:w="1286" w:type="dxa"/>
            <w:noWrap/>
            <w:hideMark/>
          </w:tcPr>
          <w:p w14:paraId="62C24D20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1 000 000</w:t>
            </w:r>
          </w:p>
        </w:tc>
        <w:tc>
          <w:tcPr>
            <w:tcW w:w="1634" w:type="dxa"/>
            <w:noWrap/>
            <w:hideMark/>
          </w:tcPr>
          <w:p w14:paraId="5315B491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83 333</w:t>
            </w:r>
          </w:p>
        </w:tc>
        <w:tc>
          <w:tcPr>
            <w:tcW w:w="1234" w:type="dxa"/>
            <w:noWrap/>
            <w:hideMark/>
          </w:tcPr>
          <w:p w14:paraId="02BD06C1" w14:textId="77777777" w:rsidR="0055343E" w:rsidRPr="00DC4047" w:rsidRDefault="0055343E" w:rsidP="00A34502">
            <w:pPr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1 000 000</w:t>
            </w:r>
          </w:p>
        </w:tc>
      </w:tr>
      <w:tr w:rsidR="0055343E" w:rsidRPr="00DC4047" w14:paraId="72A5E9E7" w14:textId="77777777" w:rsidTr="00A34502">
        <w:trPr>
          <w:trHeight w:val="945"/>
        </w:trPr>
        <w:tc>
          <w:tcPr>
            <w:tcW w:w="3557" w:type="dxa"/>
            <w:hideMark/>
          </w:tcPr>
          <w:p w14:paraId="566BB7BE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Обновление оргтехники и программного обеспечения (в том числе 1С, электронные ключи, антивирус, СКБ Контур)</w:t>
            </w:r>
          </w:p>
        </w:tc>
        <w:tc>
          <w:tcPr>
            <w:tcW w:w="1634" w:type="dxa"/>
            <w:noWrap/>
            <w:hideMark/>
          </w:tcPr>
          <w:p w14:paraId="7D74D3B4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05EA9EE0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200 000</w:t>
            </w:r>
          </w:p>
        </w:tc>
        <w:tc>
          <w:tcPr>
            <w:tcW w:w="1634" w:type="dxa"/>
            <w:noWrap/>
            <w:hideMark/>
          </w:tcPr>
          <w:p w14:paraId="14DD9BDE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14B158BC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200 000</w:t>
            </w:r>
          </w:p>
        </w:tc>
      </w:tr>
      <w:tr w:rsidR="0055343E" w:rsidRPr="00DC4047" w14:paraId="58D19FF5" w14:textId="77777777" w:rsidTr="00A34502">
        <w:trPr>
          <w:trHeight w:val="555"/>
        </w:trPr>
        <w:tc>
          <w:tcPr>
            <w:tcW w:w="3557" w:type="dxa"/>
            <w:hideMark/>
          </w:tcPr>
          <w:p w14:paraId="620B394E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Расходы на сувенирную продукцию</w:t>
            </w:r>
          </w:p>
        </w:tc>
        <w:tc>
          <w:tcPr>
            <w:tcW w:w="1634" w:type="dxa"/>
            <w:noWrap/>
            <w:hideMark/>
          </w:tcPr>
          <w:p w14:paraId="63A23EE0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6252F389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250 000</w:t>
            </w:r>
          </w:p>
        </w:tc>
        <w:tc>
          <w:tcPr>
            <w:tcW w:w="1634" w:type="dxa"/>
            <w:noWrap/>
            <w:hideMark/>
          </w:tcPr>
          <w:p w14:paraId="2355B8A5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A995EAB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250 000</w:t>
            </w:r>
          </w:p>
        </w:tc>
      </w:tr>
      <w:tr w:rsidR="0055343E" w:rsidRPr="00DC4047" w14:paraId="3EA4415D" w14:textId="77777777" w:rsidTr="00A34502">
        <w:trPr>
          <w:trHeight w:val="615"/>
        </w:trPr>
        <w:tc>
          <w:tcPr>
            <w:tcW w:w="3557" w:type="dxa"/>
            <w:hideMark/>
          </w:tcPr>
          <w:p w14:paraId="7CF27209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Ремонт и обслуживание оргтехники (картриджи, тонер, ремонт принтеров, оргтехники)</w:t>
            </w:r>
          </w:p>
        </w:tc>
        <w:tc>
          <w:tcPr>
            <w:tcW w:w="1634" w:type="dxa"/>
            <w:noWrap/>
            <w:hideMark/>
          </w:tcPr>
          <w:p w14:paraId="7C0DC305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36FF8B7B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70 000</w:t>
            </w:r>
          </w:p>
        </w:tc>
        <w:tc>
          <w:tcPr>
            <w:tcW w:w="1634" w:type="dxa"/>
            <w:noWrap/>
            <w:hideMark/>
          </w:tcPr>
          <w:p w14:paraId="0496C07C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662FD83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70 000</w:t>
            </w:r>
          </w:p>
        </w:tc>
      </w:tr>
      <w:tr w:rsidR="0055343E" w:rsidRPr="00DC4047" w14:paraId="2EB0EEB4" w14:textId="77777777" w:rsidTr="00A34502">
        <w:trPr>
          <w:trHeight w:val="495"/>
        </w:trPr>
        <w:tc>
          <w:tcPr>
            <w:tcW w:w="3557" w:type="dxa"/>
            <w:hideMark/>
          </w:tcPr>
          <w:p w14:paraId="3E6C5E28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Расходы на канцтовары</w:t>
            </w:r>
          </w:p>
        </w:tc>
        <w:tc>
          <w:tcPr>
            <w:tcW w:w="1634" w:type="dxa"/>
            <w:noWrap/>
            <w:hideMark/>
          </w:tcPr>
          <w:p w14:paraId="5E650869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25 000</w:t>
            </w:r>
          </w:p>
        </w:tc>
        <w:tc>
          <w:tcPr>
            <w:tcW w:w="1286" w:type="dxa"/>
            <w:noWrap/>
            <w:hideMark/>
          </w:tcPr>
          <w:p w14:paraId="650082DA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300 000</w:t>
            </w:r>
          </w:p>
        </w:tc>
        <w:tc>
          <w:tcPr>
            <w:tcW w:w="1634" w:type="dxa"/>
            <w:noWrap/>
            <w:hideMark/>
          </w:tcPr>
          <w:p w14:paraId="5FA8D5D0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25 000</w:t>
            </w:r>
          </w:p>
        </w:tc>
        <w:tc>
          <w:tcPr>
            <w:tcW w:w="1234" w:type="dxa"/>
            <w:noWrap/>
            <w:hideMark/>
          </w:tcPr>
          <w:p w14:paraId="6B1F66A0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300 000</w:t>
            </w:r>
          </w:p>
        </w:tc>
      </w:tr>
      <w:tr w:rsidR="0055343E" w:rsidRPr="00DC4047" w14:paraId="3032A688" w14:textId="77777777" w:rsidTr="00A34502">
        <w:trPr>
          <w:trHeight w:val="450"/>
        </w:trPr>
        <w:tc>
          <w:tcPr>
            <w:tcW w:w="3557" w:type="dxa"/>
            <w:hideMark/>
          </w:tcPr>
          <w:p w14:paraId="54C23C7E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Расходы на проведение собраний и советов</w:t>
            </w:r>
          </w:p>
        </w:tc>
        <w:tc>
          <w:tcPr>
            <w:tcW w:w="1634" w:type="dxa"/>
            <w:noWrap/>
            <w:hideMark/>
          </w:tcPr>
          <w:p w14:paraId="3A978417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61B349C9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500 000</w:t>
            </w:r>
          </w:p>
        </w:tc>
        <w:tc>
          <w:tcPr>
            <w:tcW w:w="1634" w:type="dxa"/>
            <w:noWrap/>
            <w:hideMark/>
          </w:tcPr>
          <w:p w14:paraId="36227F48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479D022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500 000</w:t>
            </w:r>
          </w:p>
        </w:tc>
      </w:tr>
      <w:tr w:rsidR="0055343E" w:rsidRPr="00DC4047" w14:paraId="369503D5" w14:textId="77777777" w:rsidTr="00A34502">
        <w:trPr>
          <w:trHeight w:val="1635"/>
        </w:trPr>
        <w:tc>
          <w:tcPr>
            <w:tcW w:w="3557" w:type="dxa"/>
            <w:hideMark/>
          </w:tcPr>
          <w:p w14:paraId="222B84C0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Организация проведения семинара по повышению уровня</w:t>
            </w:r>
            <w:r>
              <w:rPr>
                <w:sz w:val="20"/>
                <w:szCs w:val="20"/>
              </w:rPr>
              <w:t xml:space="preserve"> </w:t>
            </w:r>
            <w:r w:rsidRPr="00DC4047">
              <w:rPr>
                <w:sz w:val="20"/>
                <w:szCs w:val="20"/>
              </w:rPr>
              <w:t>профессиональной подготовки арбитражных управляющих - членов Союза, участие в форумах, конференциях, семинарах, круглых столах</w:t>
            </w:r>
          </w:p>
        </w:tc>
        <w:tc>
          <w:tcPr>
            <w:tcW w:w="1634" w:type="dxa"/>
            <w:noWrap/>
            <w:hideMark/>
          </w:tcPr>
          <w:p w14:paraId="7A908F51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16D700E7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400 000</w:t>
            </w:r>
          </w:p>
        </w:tc>
        <w:tc>
          <w:tcPr>
            <w:tcW w:w="1634" w:type="dxa"/>
            <w:noWrap/>
            <w:hideMark/>
          </w:tcPr>
          <w:p w14:paraId="514A55BD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BC819DD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400 000</w:t>
            </w:r>
          </w:p>
        </w:tc>
      </w:tr>
      <w:tr w:rsidR="0055343E" w:rsidRPr="00DC4047" w14:paraId="4E9E3D38" w14:textId="77777777" w:rsidTr="00A34502">
        <w:trPr>
          <w:trHeight w:val="960"/>
        </w:trPr>
        <w:tc>
          <w:tcPr>
            <w:tcW w:w="3557" w:type="dxa"/>
            <w:hideMark/>
          </w:tcPr>
          <w:p w14:paraId="0DC0E656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Техническое обслуживание сайта и размещение информации на сайте, оплата хостинга и домена, системное администрирование</w:t>
            </w:r>
          </w:p>
        </w:tc>
        <w:tc>
          <w:tcPr>
            <w:tcW w:w="1634" w:type="dxa"/>
            <w:noWrap/>
            <w:hideMark/>
          </w:tcPr>
          <w:p w14:paraId="3C51308F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30 000</w:t>
            </w:r>
          </w:p>
        </w:tc>
        <w:tc>
          <w:tcPr>
            <w:tcW w:w="1286" w:type="dxa"/>
            <w:noWrap/>
            <w:hideMark/>
          </w:tcPr>
          <w:p w14:paraId="11C0A416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360 000</w:t>
            </w:r>
          </w:p>
        </w:tc>
        <w:tc>
          <w:tcPr>
            <w:tcW w:w="1634" w:type="dxa"/>
            <w:noWrap/>
            <w:hideMark/>
          </w:tcPr>
          <w:p w14:paraId="26639412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30 000</w:t>
            </w:r>
          </w:p>
        </w:tc>
        <w:tc>
          <w:tcPr>
            <w:tcW w:w="1234" w:type="dxa"/>
            <w:noWrap/>
            <w:hideMark/>
          </w:tcPr>
          <w:p w14:paraId="5534333B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360 000</w:t>
            </w:r>
          </w:p>
        </w:tc>
      </w:tr>
      <w:tr w:rsidR="0055343E" w:rsidRPr="00DC4047" w14:paraId="26B9D126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279F5E91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Командировки</w:t>
            </w:r>
          </w:p>
        </w:tc>
        <w:tc>
          <w:tcPr>
            <w:tcW w:w="1634" w:type="dxa"/>
            <w:noWrap/>
            <w:hideMark/>
          </w:tcPr>
          <w:p w14:paraId="27FBB69F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7E99B259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250 000</w:t>
            </w:r>
          </w:p>
        </w:tc>
        <w:tc>
          <w:tcPr>
            <w:tcW w:w="1634" w:type="dxa"/>
            <w:noWrap/>
            <w:hideMark/>
          </w:tcPr>
          <w:p w14:paraId="695BF033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071AB5B7" w14:textId="77777777" w:rsidR="0055343E" w:rsidRPr="00DC4047" w:rsidRDefault="0055343E" w:rsidP="00A34502">
            <w:pPr>
              <w:jc w:val="both"/>
              <w:rPr>
                <w:sz w:val="20"/>
                <w:szCs w:val="20"/>
              </w:rPr>
            </w:pPr>
            <w:r w:rsidRPr="00DC4047">
              <w:rPr>
                <w:sz w:val="20"/>
                <w:szCs w:val="20"/>
              </w:rPr>
              <w:t>250 000</w:t>
            </w:r>
          </w:p>
        </w:tc>
      </w:tr>
      <w:tr w:rsidR="0055343E" w:rsidRPr="00D267C1" w14:paraId="23EFAF95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419963F7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Взносы в РССОАУ</w:t>
            </w:r>
          </w:p>
        </w:tc>
        <w:tc>
          <w:tcPr>
            <w:tcW w:w="1634" w:type="dxa"/>
            <w:noWrap/>
            <w:hideMark/>
          </w:tcPr>
          <w:p w14:paraId="349CC74F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33 000</w:t>
            </w:r>
          </w:p>
        </w:tc>
        <w:tc>
          <w:tcPr>
            <w:tcW w:w="1286" w:type="dxa"/>
            <w:noWrap/>
            <w:hideMark/>
          </w:tcPr>
          <w:p w14:paraId="7D96ED99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396 000</w:t>
            </w:r>
          </w:p>
        </w:tc>
        <w:tc>
          <w:tcPr>
            <w:tcW w:w="1634" w:type="dxa"/>
            <w:noWrap/>
            <w:hideMark/>
          </w:tcPr>
          <w:p w14:paraId="222606DD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7E1FE90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5343E" w:rsidRPr="00D267C1" w14:paraId="48EC86A2" w14:textId="77777777" w:rsidTr="00A34502">
        <w:trPr>
          <w:trHeight w:val="960"/>
        </w:trPr>
        <w:tc>
          <w:tcPr>
            <w:tcW w:w="3557" w:type="dxa"/>
            <w:hideMark/>
          </w:tcPr>
          <w:p w14:paraId="3D2FB5BB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Непредвиденные расходы (расходы на переезд, смена адреса, приобретение мебели, почтовые расходы на уведомление контрагентов)</w:t>
            </w:r>
          </w:p>
        </w:tc>
        <w:tc>
          <w:tcPr>
            <w:tcW w:w="1634" w:type="dxa"/>
            <w:noWrap/>
            <w:hideMark/>
          </w:tcPr>
          <w:p w14:paraId="6A5B8F2A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noWrap/>
            <w:hideMark/>
          </w:tcPr>
          <w:p w14:paraId="55901BFE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634" w:type="dxa"/>
            <w:noWrap/>
            <w:hideMark/>
          </w:tcPr>
          <w:p w14:paraId="148EC208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43B66FD1" w14:textId="77777777" w:rsidR="0055343E" w:rsidRPr="00D267C1" w:rsidRDefault="0055343E" w:rsidP="00A34502">
            <w:pPr>
              <w:jc w:val="both"/>
              <w:rPr>
                <w:i/>
                <w:iCs/>
                <w:sz w:val="20"/>
                <w:szCs w:val="20"/>
              </w:rPr>
            </w:pPr>
            <w:r w:rsidRPr="00D267C1">
              <w:rPr>
                <w:i/>
                <w:iCs/>
                <w:sz w:val="20"/>
                <w:szCs w:val="20"/>
              </w:rPr>
              <w:t>500 000</w:t>
            </w:r>
          </w:p>
        </w:tc>
      </w:tr>
      <w:tr w:rsidR="0055343E" w:rsidRPr="00DC4047" w14:paraId="7941799A" w14:textId="77777777" w:rsidTr="00A34502">
        <w:trPr>
          <w:trHeight w:val="495"/>
        </w:trPr>
        <w:tc>
          <w:tcPr>
            <w:tcW w:w="3557" w:type="dxa"/>
            <w:noWrap/>
            <w:hideMark/>
          </w:tcPr>
          <w:p w14:paraId="34F5C94C" w14:textId="77777777" w:rsidR="0055343E" w:rsidRPr="00DC4047" w:rsidRDefault="0055343E" w:rsidP="00A34502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C4047">
              <w:rPr>
                <w:b/>
                <w:bCs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634" w:type="dxa"/>
            <w:noWrap/>
            <w:hideMark/>
          </w:tcPr>
          <w:p w14:paraId="54383748" w14:textId="77777777" w:rsidR="0055343E" w:rsidRPr="00DC4047" w:rsidRDefault="0055343E" w:rsidP="00A34502">
            <w:pPr>
              <w:jc w:val="both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2 083 000</w:t>
            </w:r>
          </w:p>
        </w:tc>
        <w:tc>
          <w:tcPr>
            <w:tcW w:w="1286" w:type="dxa"/>
            <w:noWrap/>
            <w:hideMark/>
          </w:tcPr>
          <w:p w14:paraId="0BADBAB9" w14:textId="77777777" w:rsidR="0055343E" w:rsidRPr="00DC4047" w:rsidRDefault="0055343E" w:rsidP="00A34502">
            <w:pPr>
              <w:jc w:val="both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30 426 000</w:t>
            </w:r>
          </w:p>
        </w:tc>
        <w:tc>
          <w:tcPr>
            <w:tcW w:w="1634" w:type="dxa"/>
            <w:noWrap/>
            <w:hideMark/>
          </w:tcPr>
          <w:p w14:paraId="22E0FE76" w14:textId="77777777" w:rsidR="0055343E" w:rsidRPr="00DC4047" w:rsidRDefault="0055343E" w:rsidP="00A34502">
            <w:pPr>
              <w:jc w:val="both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2 050 000</w:t>
            </w:r>
          </w:p>
        </w:tc>
        <w:tc>
          <w:tcPr>
            <w:tcW w:w="1234" w:type="dxa"/>
            <w:noWrap/>
            <w:hideMark/>
          </w:tcPr>
          <w:p w14:paraId="2C8EB1A3" w14:textId="77777777" w:rsidR="0055343E" w:rsidRPr="00DC4047" w:rsidRDefault="0055343E" w:rsidP="00A34502">
            <w:pPr>
              <w:jc w:val="both"/>
              <w:rPr>
                <w:b/>
                <w:bCs/>
                <w:sz w:val="20"/>
                <w:szCs w:val="20"/>
              </w:rPr>
            </w:pPr>
            <w:r w:rsidRPr="00DC4047">
              <w:rPr>
                <w:b/>
                <w:bCs/>
                <w:sz w:val="20"/>
                <w:szCs w:val="20"/>
              </w:rPr>
              <w:t>30 230 000</w:t>
            </w:r>
          </w:p>
        </w:tc>
      </w:tr>
    </w:tbl>
    <w:p w14:paraId="7737212E" w14:textId="77777777" w:rsidR="00DB3589" w:rsidRDefault="00DB3589" w:rsidP="00DB3589">
      <w:pPr>
        <w:ind w:right="55"/>
        <w:jc w:val="both"/>
        <w:rPr>
          <w:b/>
        </w:rPr>
      </w:pPr>
    </w:p>
    <w:p w14:paraId="3E7D4928" w14:textId="13BFF55F" w:rsidR="00DB3589" w:rsidRDefault="00567AA2" w:rsidP="00DB3589">
      <w:pPr>
        <w:ind w:right="55" w:firstLine="708"/>
        <w:jc w:val="both"/>
        <w:rPr>
          <w:b/>
          <w:bCs/>
        </w:rPr>
      </w:pPr>
      <w:r>
        <w:rPr>
          <w:b/>
        </w:rPr>
        <w:t>3</w:t>
      </w:r>
      <w:r w:rsidR="00152849" w:rsidRPr="00152849">
        <w:rPr>
          <w:b/>
        </w:rPr>
        <w:t xml:space="preserve">. По </w:t>
      </w:r>
      <w:r>
        <w:rPr>
          <w:b/>
        </w:rPr>
        <w:t>третьему</w:t>
      </w:r>
      <w:r w:rsidR="00152849" w:rsidRPr="00152849">
        <w:t xml:space="preserve"> </w:t>
      </w:r>
      <w:r w:rsidR="00152849" w:rsidRPr="00152849">
        <w:rPr>
          <w:b/>
        </w:rPr>
        <w:t>вопросу</w:t>
      </w:r>
      <w:r w:rsidR="00152849" w:rsidRPr="00152849">
        <w:t xml:space="preserve"> </w:t>
      </w:r>
      <w:r w:rsidR="00292649" w:rsidRPr="00693013">
        <w:rPr>
          <w:b/>
          <w:bCs/>
        </w:rPr>
        <w:t>повестки дня Общего</w:t>
      </w:r>
      <w:r w:rsidR="00693013" w:rsidRPr="00693013">
        <w:rPr>
          <w:b/>
          <w:bCs/>
        </w:rPr>
        <w:t xml:space="preserve"> собрания</w:t>
      </w:r>
      <w:r w:rsidR="00693013" w:rsidRPr="007713D6">
        <w:t xml:space="preserve"> </w:t>
      </w:r>
      <w:r w:rsidR="00693013" w:rsidRPr="00693013">
        <w:rPr>
          <w:b/>
          <w:bCs/>
        </w:rPr>
        <w:t>решили</w:t>
      </w:r>
      <w:r w:rsidR="000122C6">
        <w:rPr>
          <w:b/>
          <w:bCs/>
        </w:rPr>
        <w:t>:</w:t>
      </w:r>
    </w:p>
    <w:p w14:paraId="0D72AE52" w14:textId="7AE82AD9" w:rsidR="000122C6" w:rsidRPr="003F58D7" w:rsidRDefault="00DB3589" w:rsidP="009D5417">
      <w:pPr>
        <w:ind w:right="55" w:firstLine="708"/>
        <w:jc w:val="both"/>
        <w:rPr>
          <w:bCs/>
        </w:rPr>
      </w:pPr>
      <w:r>
        <w:rPr>
          <w:b/>
          <w:bCs/>
        </w:rPr>
        <w:t>3.1.</w:t>
      </w:r>
      <w:r w:rsidR="00693013">
        <w:rPr>
          <w:b/>
          <w:bCs/>
        </w:rPr>
        <w:t xml:space="preserve"> </w:t>
      </w:r>
      <w:r w:rsidR="0023713F">
        <w:t>Переименовать</w:t>
      </w:r>
      <w:r w:rsidR="0023713F" w:rsidRPr="009D3FBB">
        <w:rPr>
          <w:bCs/>
        </w:rPr>
        <w:t xml:space="preserve"> </w:t>
      </w:r>
      <w:r w:rsidR="0023713F">
        <w:rPr>
          <w:bCs/>
        </w:rPr>
        <w:t>единоличный исполнительный орган Союза с Президента на Директора</w:t>
      </w:r>
      <w:r w:rsidR="009D5417">
        <w:rPr>
          <w:bCs/>
        </w:rPr>
        <w:t xml:space="preserve"> Союза</w:t>
      </w:r>
      <w:r w:rsidR="0023713F">
        <w:rPr>
          <w:bCs/>
        </w:rPr>
        <w:t>.</w:t>
      </w:r>
    </w:p>
    <w:p w14:paraId="1DF700BC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/>
          <w:bCs/>
        </w:rPr>
        <w:t>3.</w:t>
      </w:r>
      <w:r w:rsidRPr="004601C6">
        <w:rPr>
          <w:b/>
        </w:rPr>
        <w:t>2.</w:t>
      </w:r>
      <w:r w:rsidRPr="004601C6">
        <w:t xml:space="preserve"> </w:t>
      </w:r>
      <w:r w:rsidRPr="004601C6">
        <w:rPr>
          <w:b/>
        </w:rPr>
        <w:t>Добавить пункт 4.1.8 Устава Союза в следующей редакции:</w:t>
      </w:r>
    </w:p>
    <w:p w14:paraId="27E3DC07" w14:textId="77777777" w:rsidR="00292649" w:rsidRPr="004601C6" w:rsidRDefault="00292649" w:rsidP="00292649">
      <w:pPr>
        <w:ind w:left="709"/>
        <w:jc w:val="both"/>
        <w:rPr>
          <w:i/>
          <w:iCs/>
        </w:rPr>
      </w:pPr>
      <w:r w:rsidRPr="004601C6">
        <w:rPr>
          <w:i/>
          <w:iCs/>
        </w:rPr>
        <w:t xml:space="preserve">4.1. Для достижения уставных целей деятельности и реализации функций Союз вправе: </w:t>
      </w:r>
    </w:p>
    <w:p w14:paraId="6B7CC711" w14:textId="77777777" w:rsidR="00292649" w:rsidRPr="004601C6" w:rsidRDefault="00292649" w:rsidP="00292649">
      <w:pP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4.1.8 высказывать мнение и (или) давать оценку действиям (бездействию) членов Союза при рассмотрении в государственных или судебных органах споров (дел), касающихся административной, гражданско-правовой и уголовной ответственности членов Союза, как арбитражных управляющих;</w:t>
      </w:r>
    </w:p>
    <w:p w14:paraId="2CEDBECE" w14:textId="77777777" w:rsidR="00292649" w:rsidRPr="004601C6" w:rsidRDefault="00292649" w:rsidP="00292649">
      <w:pPr>
        <w:ind w:right="55"/>
      </w:pPr>
    </w:p>
    <w:p w14:paraId="37BDA068" w14:textId="77777777" w:rsidR="00292649" w:rsidRPr="004601C6" w:rsidRDefault="00292649" w:rsidP="00292649">
      <w:pPr>
        <w:ind w:right="55" w:firstLine="708"/>
        <w:jc w:val="both"/>
        <w:rPr>
          <w:bCs/>
        </w:rPr>
      </w:pPr>
      <w:r w:rsidRPr="004601C6">
        <w:rPr>
          <w:b/>
        </w:rPr>
        <w:t>3.3.</w:t>
      </w:r>
      <w:r w:rsidRPr="004601C6">
        <w:t xml:space="preserve"> </w:t>
      </w:r>
      <w:r w:rsidRPr="004601C6">
        <w:rPr>
          <w:bCs/>
        </w:rPr>
        <w:t>Пункты 4.1.8, 4.1.9, 4.1.10 Устава Союза считать пунктами 4.1.9, 4.1.10, 4.1.11 соответственно.</w:t>
      </w:r>
    </w:p>
    <w:p w14:paraId="00BF78C5" w14:textId="77777777" w:rsidR="00292649" w:rsidRPr="004601C6" w:rsidRDefault="00292649" w:rsidP="00292649">
      <w:pPr>
        <w:ind w:right="55"/>
      </w:pPr>
    </w:p>
    <w:p w14:paraId="4C88DFE1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3.4. Изложить пункт 5.4.9 Устава Союза в следующей редакции:</w:t>
      </w:r>
    </w:p>
    <w:p w14:paraId="3A018B10" w14:textId="77777777" w:rsidR="00292649" w:rsidRPr="004601C6" w:rsidRDefault="00292649" w:rsidP="00292649">
      <w:pPr>
        <w:numPr>
          <w:ilvl w:val="1"/>
          <w:numId w:val="2"/>
        </w:numPr>
        <w:contextualSpacing/>
        <w:jc w:val="both"/>
        <w:rPr>
          <w:i/>
          <w:iCs/>
        </w:rPr>
      </w:pPr>
      <w:r w:rsidRPr="004601C6">
        <w:rPr>
          <w:i/>
          <w:iCs/>
        </w:rPr>
        <w:t xml:space="preserve"> Член Союза вправе:</w:t>
      </w:r>
    </w:p>
    <w:p w14:paraId="6840BF53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i/>
          <w:iCs/>
          <w:color w:val="000000"/>
        </w:rPr>
      </w:pPr>
      <w:r w:rsidRPr="004601C6">
        <w:rPr>
          <w:i/>
          <w:iCs/>
          <w:color w:val="000000"/>
        </w:rPr>
        <w:lastRenderedPageBreak/>
        <w:tab/>
        <w:t>5.4.9 обращаться в Союз, а также в адрес Экспертного совета Союза с запросами по высказыванию мнения и (или) оценке действий (бездействия) членов Союза в случае рассмотрения вопроса о применении в отношении него мер дисциплинарного воздействия, а также при рассмотрении судом либо государственными органами дел (споров) о привлечении члена Союза, как арбитражного управляющего, к гражданско-правовой, административной и уголовной ответственности;</w:t>
      </w:r>
    </w:p>
    <w:p w14:paraId="16F8BD2E" w14:textId="77777777" w:rsidR="00292649" w:rsidRPr="004601C6" w:rsidRDefault="00292649" w:rsidP="00292649">
      <w:pPr>
        <w:ind w:right="55"/>
      </w:pPr>
    </w:p>
    <w:p w14:paraId="5F7E4202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3.5. Изложить пункт 10.1.3 Устава Союза в следующей редакции:</w:t>
      </w:r>
    </w:p>
    <w:p w14:paraId="09B73EB1" w14:textId="77777777" w:rsidR="00292649" w:rsidRPr="004601C6" w:rsidRDefault="00292649" w:rsidP="00292649">
      <w:pPr>
        <w:numPr>
          <w:ilvl w:val="1"/>
          <w:numId w:val="3"/>
        </w:numPr>
        <w:tabs>
          <w:tab w:val="left" w:pos="567"/>
        </w:tabs>
        <w:contextualSpacing/>
        <w:jc w:val="both"/>
        <w:rPr>
          <w:i/>
          <w:iCs/>
        </w:rPr>
      </w:pPr>
      <w:r w:rsidRPr="004601C6">
        <w:rPr>
          <w:i/>
          <w:iCs/>
        </w:rPr>
        <w:t xml:space="preserve"> Органами управления Союза являются:</w:t>
      </w:r>
    </w:p>
    <w:p w14:paraId="55ECB85C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i/>
          <w:iCs/>
        </w:rPr>
      </w:pPr>
      <w:r w:rsidRPr="004601C6">
        <w:rPr>
          <w:i/>
          <w:iCs/>
        </w:rPr>
        <w:t>10.1.3 Директор</w:t>
      </w:r>
      <w:r w:rsidRPr="004601C6">
        <w:t xml:space="preserve"> </w:t>
      </w:r>
      <w:r w:rsidRPr="004601C6">
        <w:rPr>
          <w:i/>
          <w:iCs/>
        </w:rPr>
        <w:t>Союза – единоличный исполнительный орган Союза.</w:t>
      </w:r>
    </w:p>
    <w:p w14:paraId="756973C4" w14:textId="77777777" w:rsidR="00292649" w:rsidRPr="004601C6" w:rsidRDefault="00292649" w:rsidP="00292649">
      <w:pPr>
        <w:ind w:right="55"/>
      </w:pPr>
    </w:p>
    <w:p w14:paraId="698B17F1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3.6. Изложить пункт 11.1.5 Устава Союза в следующей редакции:</w:t>
      </w:r>
    </w:p>
    <w:p w14:paraId="18226E91" w14:textId="77777777" w:rsidR="00292649" w:rsidRPr="004601C6" w:rsidRDefault="00292649" w:rsidP="00292649">
      <w:pPr>
        <w:tabs>
          <w:tab w:val="left" w:pos="709"/>
        </w:tabs>
        <w:jc w:val="both"/>
        <w:rPr>
          <w:i/>
          <w:iCs/>
        </w:rPr>
      </w:pPr>
      <w:r w:rsidRPr="004601C6">
        <w:rPr>
          <w:i/>
          <w:iCs/>
        </w:rPr>
        <w:tab/>
        <w:t>11.1. К исключительной компетенции Общего собрания членов Союза относятся следующие вопросы:</w:t>
      </w:r>
    </w:p>
    <w:p w14:paraId="7BF8675F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i/>
          <w:iCs/>
        </w:rPr>
      </w:pPr>
      <w:r w:rsidRPr="004601C6">
        <w:rPr>
          <w:i/>
          <w:iCs/>
        </w:rPr>
        <w:t>11.1.5 утверждение Положения о постоянно действующем коллегиальном органе управления (Совете) Союза и внесение в него изменений;</w:t>
      </w:r>
    </w:p>
    <w:p w14:paraId="03A29848" w14:textId="77777777" w:rsidR="00292649" w:rsidRPr="004601C6" w:rsidRDefault="00292649" w:rsidP="00292649">
      <w:pPr>
        <w:ind w:right="55"/>
      </w:pPr>
    </w:p>
    <w:p w14:paraId="0FB8C3DF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3.7. Изложить пункт 11.1.6 Устава Союза в следующей редакции:</w:t>
      </w:r>
    </w:p>
    <w:p w14:paraId="3E3F00F4" w14:textId="77777777" w:rsidR="00292649" w:rsidRPr="004601C6" w:rsidRDefault="00292649" w:rsidP="00292649">
      <w:pPr>
        <w:ind w:right="55" w:firstLine="708"/>
        <w:rPr>
          <w:b/>
        </w:rPr>
      </w:pPr>
      <w:r w:rsidRPr="004601C6">
        <w:rPr>
          <w:i/>
          <w:iCs/>
        </w:rPr>
        <w:t>11.1.  К исключительной компетенции Общего собрания членов Союза относятся следующие вопросы:</w:t>
      </w:r>
      <w:r w:rsidRPr="004601C6">
        <w:rPr>
          <w:b/>
        </w:rPr>
        <w:t xml:space="preserve"> </w:t>
      </w:r>
    </w:p>
    <w:p w14:paraId="12145A4C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11.1.6 избрание Председателя Совета Союза из числа членов Союза, досрочное прекращение полномочий Председателя Совета Союза;</w:t>
      </w:r>
    </w:p>
    <w:p w14:paraId="31D8DE4A" w14:textId="77777777" w:rsidR="00292649" w:rsidRPr="004601C6" w:rsidRDefault="00292649" w:rsidP="00292649">
      <w:pPr>
        <w:ind w:right="55"/>
      </w:pPr>
    </w:p>
    <w:p w14:paraId="67D49E10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3.8. Изложить пункт 11.1.8 Устава Союза в следующей редакции:</w:t>
      </w:r>
    </w:p>
    <w:p w14:paraId="62C0BC34" w14:textId="77777777" w:rsidR="00292649" w:rsidRPr="004601C6" w:rsidRDefault="00292649" w:rsidP="00292649">
      <w:pPr>
        <w:ind w:right="55" w:firstLine="708"/>
        <w:rPr>
          <w:b/>
        </w:rPr>
      </w:pPr>
      <w:r w:rsidRPr="004601C6">
        <w:rPr>
          <w:i/>
          <w:iCs/>
        </w:rPr>
        <w:t>11.1.  К исключительной компетенции Общего собрания членов Союза относятся следующие вопросы:</w:t>
      </w:r>
      <w:r w:rsidRPr="004601C6">
        <w:rPr>
          <w:b/>
        </w:rPr>
        <w:t xml:space="preserve"> </w:t>
      </w:r>
    </w:p>
    <w:p w14:paraId="1701026A" w14:textId="77777777" w:rsidR="00292649" w:rsidRPr="004601C6" w:rsidRDefault="00292649" w:rsidP="00292649">
      <w:pP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11.1.8 утверждение отчетов Совета Союза и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о результатах финансово-хозяйственной и организационной деятельности Союза;</w:t>
      </w:r>
    </w:p>
    <w:p w14:paraId="1CC66916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Cs/>
          <w:i/>
          <w:iCs/>
        </w:rPr>
      </w:pPr>
    </w:p>
    <w:p w14:paraId="02BA3CE6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3.9. Изложить пункт 11.2 Устава Союза в следующей редакции:</w:t>
      </w:r>
    </w:p>
    <w:p w14:paraId="3DBEF71B" w14:textId="77777777" w:rsidR="00292649" w:rsidRPr="004601C6" w:rsidRDefault="00292649" w:rsidP="00292649">
      <w:pPr>
        <w:ind w:right="55"/>
        <w:rPr>
          <w:bCs/>
          <w:i/>
          <w:iCs/>
        </w:rPr>
      </w:pPr>
      <w:r w:rsidRPr="004601C6">
        <w:rPr>
          <w:bCs/>
        </w:rPr>
        <w:tab/>
      </w:r>
      <w:r w:rsidRPr="004601C6">
        <w:rPr>
          <w:bCs/>
          <w:i/>
          <w:iCs/>
        </w:rPr>
        <w:t>11. ОБЩЕЕ СОБРАНИЕ ЧЛЕНОВ СОЮЗА</w:t>
      </w:r>
    </w:p>
    <w:p w14:paraId="621A9F73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bCs/>
          <w:i/>
          <w:iCs/>
        </w:rPr>
      </w:pPr>
      <w:r w:rsidRPr="004601C6">
        <w:rPr>
          <w:i/>
          <w:iCs/>
        </w:rPr>
        <w:t xml:space="preserve">11.2 </w:t>
      </w:r>
      <w:r w:rsidRPr="004601C6">
        <w:rPr>
          <w:i/>
          <w:iCs/>
          <w:color w:val="000000"/>
        </w:rPr>
        <w:t xml:space="preserve">Вопросы, отнесенные к исключительной компетенции Общего собрания членов, не могут быть переданы им на решение Совета Союза и </w:t>
      </w:r>
      <w:r w:rsidRPr="004601C6">
        <w:rPr>
          <w:bCs/>
          <w:i/>
          <w:iCs/>
        </w:rPr>
        <w:t>Директора</w:t>
      </w:r>
      <w:r w:rsidRPr="004601C6">
        <w:t xml:space="preserve"> </w:t>
      </w:r>
      <w:r w:rsidRPr="004601C6">
        <w:rPr>
          <w:bCs/>
          <w:i/>
          <w:iCs/>
        </w:rPr>
        <w:t>Союза.</w:t>
      </w:r>
    </w:p>
    <w:p w14:paraId="3263EB0D" w14:textId="77777777" w:rsidR="00292649" w:rsidRPr="004601C6" w:rsidRDefault="00292649" w:rsidP="00292649">
      <w:pPr>
        <w:ind w:right="55"/>
      </w:pPr>
    </w:p>
    <w:p w14:paraId="3E3D1742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3.10. Изложить пункт 11.3 Устава Союза в следующей редакции:</w:t>
      </w:r>
    </w:p>
    <w:p w14:paraId="48B20808" w14:textId="77777777" w:rsidR="00292649" w:rsidRPr="004601C6" w:rsidRDefault="00292649" w:rsidP="00292649">
      <w:pPr>
        <w:ind w:right="55" w:firstLine="708"/>
        <w:rPr>
          <w:bCs/>
          <w:i/>
          <w:iCs/>
        </w:rPr>
      </w:pPr>
      <w:r w:rsidRPr="004601C6">
        <w:rPr>
          <w:bCs/>
          <w:i/>
          <w:iCs/>
        </w:rPr>
        <w:t>11. ОБЩЕЕ СОБРАНИЕ ЧЛЕНОВ СОЮЗА</w:t>
      </w:r>
    </w:p>
    <w:p w14:paraId="70EAF890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  <w:color w:val="000000"/>
        </w:rPr>
      </w:pPr>
      <w:r w:rsidRPr="004601C6">
        <w:rPr>
          <w:bCs/>
          <w:i/>
          <w:iCs/>
        </w:rPr>
        <w:t xml:space="preserve">11.3 </w:t>
      </w:r>
      <w:r w:rsidRPr="004601C6">
        <w:rPr>
          <w:bCs/>
          <w:i/>
          <w:iCs/>
          <w:color w:val="000000"/>
        </w:rPr>
        <w:t xml:space="preserve">Общее собрание членов Союза правомочно, если на нем присутствуют более половины от общего числа членов Союза. Члены Совета Союза, не являющиеся членами Союза, а также </w:t>
      </w:r>
      <w:r w:rsidRPr="004601C6">
        <w:rPr>
          <w:bCs/>
          <w:i/>
          <w:iCs/>
        </w:rPr>
        <w:t>Директор</w:t>
      </w:r>
      <w:r w:rsidRPr="004601C6">
        <w:t xml:space="preserve"> </w:t>
      </w:r>
      <w:r w:rsidRPr="004601C6">
        <w:rPr>
          <w:bCs/>
          <w:i/>
          <w:iCs/>
        </w:rPr>
        <w:t>Союза</w:t>
      </w:r>
      <w:r w:rsidRPr="004601C6">
        <w:rPr>
          <w:bCs/>
          <w:i/>
          <w:iCs/>
          <w:color w:val="000000"/>
        </w:rPr>
        <w:t xml:space="preserve"> могут участвовать в Общем собрании членов Союза без права голоса.</w:t>
      </w:r>
    </w:p>
    <w:p w14:paraId="014EAE78" w14:textId="77777777" w:rsidR="00292649" w:rsidRPr="004601C6" w:rsidRDefault="00292649" w:rsidP="00292649">
      <w:pPr>
        <w:ind w:right="55"/>
      </w:pPr>
    </w:p>
    <w:p w14:paraId="4287D256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3.11. Изложить пункт 11.9 Устава Союза в следующей редакции:</w:t>
      </w:r>
    </w:p>
    <w:p w14:paraId="6F9D158A" w14:textId="77777777" w:rsidR="00292649" w:rsidRPr="004601C6" w:rsidRDefault="00292649" w:rsidP="00292649">
      <w:pPr>
        <w:ind w:right="55" w:firstLine="708"/>
        <w:rPr>
          <w:bCs/>
          <w:i/>
          <w:iCs/>
        </w:rPr>
      </w:pPr>
      <w:r w:rsidRPr="004601C6">
        <w:rPr>
          <w:bCs/>
          <w:i/>
          <w:iCs/>
        </w:rPr>
        <w:t>11. ОБЩЕЕ СОБРАНИЕ ЧЛЕНОВ СОЮЗА</w:t>
      </w:r>
    </w:p>
    <w:p w14:paraId="785054CD" w14:textId="77777777" w:rsidR="00292649" w:rsidRPr="004601C6" w:rsidRDefault="00292649" w:rsidP="00292649">
      <w:pPr>
        <w:jc w:val="both"/>
        <w:rPr>
          <w:bCs/>
          <w:i/>
          <w:iCs/>
        </w:rPr>
      </w:pPr>
      <w:r w:rsidRPr="004601C6">
        <w:rPr>
          <w:bCs/>
          <w:i/>
          <w:iCs/>
        </w:rPr>
        <w:tab/>
        <w:t>11.9 В случае принятия решения о созыве внеочередного Общего собрания членов Союза указанное Общее собрание членов Союза должно быть проведено не позднее шестидесяти дней со дня получения требования о его проведении.</w:t>
      </w:r>
    </w:p>
    <w:p w14:paraId="3CD23E79" w14:textId="77777777" w:rsidR="00292649" w:rsidRPr="004601C6" w:rsidRDefault="00292649" w:rsidP="00292649">
      <w:pPr>
        <w:jc w:val="both"/>
        <w:rPr>
          <w:bCs/>
          <w:i/>
          <w:iCs/>
        </w:rPr>
      </w:pPr>
      <w:r w:rsidRPr="004601C6">
        <w:rPr>
          <w:bCs/>
          <w:i/>
          <w:iCs/>
        </w:rPr>
        <w:tab/>
        <w:t>В случае если в течение установленного Уставом Союза срока не принято решение о созыве внеочередного Общего собрания членов Союза или принято решение об отказе в его созыве, внеочередное Общее собрание членов Союза может быть созвано органом или лицами, требующими его проведения.</w:t>
      </w:r>
    </w:p>
    <w:p w14:paraId="68B3877D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Cs/>
          <w:i/>
          <w:iCs/>
        </w:rPr>
        <w:lastRenderedPageBreak/>
        <w:tab/>
        <w:t>В данном случае Директор</w:t>
      </w:r>
      <w:r w:rsidRPr="004601C6">
        <w:t xml:space="preserve"> </w:t>
      </w:r>
      <w:r w:rsidRPr="004601C6">
        <w:rPr>
          <w:bCs/>
          <w:i/>
          <w:iCs/>
        </w:rPr>
        <w:t>Союза обязан предоставить органу или лицам, требующим созыва внеочередного Общего собрания Союза, список членов Союза с их адресами.</w:t>
      </w:r>
    </w:p>
    <w:p w14:paraId="4A61B6F4" w14:textId="77777777" w:rsidR="00292649" w:rsidRPr="004601C6" w:rsidRDefault="00292649" w:rsidP="00292649">
      <w:pPr>
        <w:jc w:val="both"/>
        <w:rPr>
          <w:b/>
        </w:rPr>
      </w:pPr>
    </w:p>
    <w:p w14:paraId="21B481BD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3.12. Изложить пункт 11.15 Устава Союза в следующей редакции:</w:t>
      </w:r>
    </w:p>
    <w:p w14:paraId="24E1F3FF" w14:textId="77777777" w:rsidR="00292649" w:rsidRPr="004601C6" w:rsidRDefault="00292649" w:rsidP="00292649">
      <w:pPr>
        <w:ind w:right="55" w:firstLine="708"/>
        <w:rPr>
          <w:bCs/>
          <w:i/>
          <w:iCs/>
        </w:rPr>
      </w:pPr>
      <w:r w:rsidRPr="004601C6">
        <w:rPr>
          <w:bCs/>
          <w:i/>
          <w:iCs/>
        </w:rPr>
        <w:t>11. ОБЩЕЕ СОБРАНИЕ ЧЛЕНОВ СОЮЗА</w:t>
      </w:r>
    </w:p>
    <w:p w14:paraId="0B5A4A4B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Cs/>
          <w:i/>
          <w:iCs/>
        </w:rPr>
      </w:pPr>
      <w:r w:rsidRPr="004601C6">
        <w:rPr>
          <w:bCs/>
          <w:i/>
          <w:iCs/>
        </w:rPr>
        <w:tab/>
        <w:t xml:space="preserve">11.15 </w:t>
      </w:r>
      <w:r w:rsidRPr="004601C6">
        <w:rPr>
          <w:bCs/>
          <w:i/>
          <w:iCs/>
          <w:color w:val="000000"/>
        </w:rPr>
        <w:t xml:space="preserve">Протоколы Общих собраний членов Союза группируются в дело в соответствии с утвержденной номенклатурой дел, имеющейся в Союзе. По требованию членов Союза им выдаются копии протоколов (выписки из протоколов), </w:t>
      </w:r>
      <w:r w:rsidRPr="004601C6">
        <w:rPr>
          <w:bCs/>
          <w:i/>
          <w:iCs/>
        </w:rPr>
        <w:t>заверенные Председателем Совета Союза.</w:t>
      </w:r>
    </w:p>
    <w:p w14:paraId="21E0CBC1" w14:textId="77777777" w:rsidR="00292649" w:rsidRPr="004601C6" w:rsidRDefault="00292649" w:rsidP="00292649">
      <w:pPr>
        <w:ind w:right="55"/>
      </w:pPr>
    </w:p>
    <w:p w14:paraId="47F580E8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3.13. Изложить пункт 12.1.5 Устава Союза в следующей редакции:</w:t>
      </w:r>
    </w:p>
    <w:p w14:paraId="305F1D4C" w14:textId="77777777" w:rsidR="00292649" w:rsidRPr="004601C6" w:rsidRDefault="00292649" w:rsidP="00292649">
      <w:pPr>
        <w:numPr>
          <w:ilvl w:val="1"/>
          <w:numId w:val="4"/>
        </w:numPr>
        <w:tabs>
          <w:tab w:val="left" w:pos="709"/>
        </w:tabs>
        <w:contextualSpacing/>
        <w:jc w:val="both"/>
        <w:rPr>
          <w:i/>
          <w:iCs/>
        </w:rPr>
      </w:pPr>
      <w:r w:rsidRPr="004601C6">
        <w:rPr>
          <w:i/>
          <w:iCs/>
        </w:rPr>
        <w:t xml:space="preserve"> К компетенции Совета Союза относятся следующие вопросы:</w:t>
      </w:r>
    </w:p>
    <w:p w14:paraId="4BF3BE5B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5"/>
        <w:rPr>
          <w:i/>
          <w:iCs/>
          <w:color w:val="000000"/>
        </w:rPr>
      </w:pPr>
      <w:r w:rsidRPr="004601C6">
        <w:rPr>
          <w:i/>
          <w:iCs/>
        </w:rPr>
        <w:t xml:space="preserve">12.1.5 </w:t>
      </w:r>
      <w:r w:rsidRPr="004601C6">
        <w:rPr>
          <w:i/>
          <w:iCs/>
          <w:color w:val="000000"/>
        </w:rPr>
        <w:t xml:space="preserve">назначение </w:t>
      </w:r>
      <w:r w:rsidRPr="004601C6">
        <w:rPr>
          <w:i/>
          <w:iCs/>
        </w:rPr>
        <w:t>Директора</w:t>
      </w:r>
      <w:r w:rsidRPr="004601C6">
        <w:t xml:space="preserve"> </w:t>
      </w:r>
      <w:r w:rsidRPr="004601C6">
        <w:rPr>
          <w:i/>
          <w:iCs/>
        </w:rPr>
        <w:t>Союза</w:t>
      </w:r>
      <w:r w:rsidRPr="004601C6">
        <w:rPr>
          <w:i/>
          <w:iCs/>
          <w:color w:val="000000"/>
        </w:rPr>
        <w:t>;</w:t>
      </w:r>
    </w:p>
    <w:p w14:paraId="60DA896A" w14:textId="77777777" w:rsidR="00292649" w:rsidRPr="004601C6" w:rsidRDefault="00292649" w:rsidP="00292649">
      <w:pPr>
        <w:ind w:right="55"/>
      </w:pPr>
    </w:p>
    <w:p w14:paraId="3AD697FA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3.14. Изложить пункт 12.1.9 Устава Союза в следующей редакции:</w:t>
      </w:r>
    </w:p>
    <w:p w14:paraId="55911DF2" w14:textId="77777777" w:rsidR="00292649" w:rsidRPr="004601C6" w:rsidRDefault="00292649" w:rsidP="00292649">
      <w:pPr>
        <w:ind w:right="55" w:firstLine="708"/>
      </w:pPr>
      <w:r w:rsidRPr="004601C6">
        <w:rPr>
          <w:i/>
          <w:iCs/>
        </w:rPr>
        <w:t>12.1 К компетенции Совета Союза относятся следующие вопросы:</w:t>
      </w:r>
    </w:p>
    <w:p w14:paraId="3B36BBBC" w14:textId="77777777" w:rsidR="00292649" w:rsidRPr="004601C6" w:rsidRDefault="00292649" w:rsidP="00292649">
      <w:pPr>
        <w:ind w:firstLine="708"/>
        <w:jc w:val="both"/>
        <w:rPr>
          <w:bCs/>
          <w:i/>
          <w:iCs/>
          <w:color w:val="000000" w:themeColor="text1"/>
        </w:rPr>
      </w:pPr>
      <w:r w:rsidRPr="004601C6">
        <w:rPr>
          <w:bCs/>
          <w:i/>
          <w:iCs/>
          <w:color w:val="000000" w:themeColor="text1"/>
        </w:rPr>
        <w:t>12.1.9 осуществление контроля за соответствием деятельности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  <w:color w:val="000000" w:themeColor="text1"/>
        </w:rPr>
        <w:t>Союза целям и задачам Союза, предусмотренным Уставом Союза, утверждение отчетов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  <w:color w:val="000000" w:themeColor="text1"/>
        </w:rPr>
        <w:t>Союза, а также определенным Общим собранием членов Союза приоритетным направлениям деятельности;</w:t>
      </w:r>
    </w:p>
    <w:p w14:paraId="3DCCE793" w14:textId="77777777" w:rsidR="00292649" w:rsidRPr="004601C6" w:rsidRDefault="00292649" w:rsidP="00292649">
      <w:pPr>
        <w:ind w:right="55"/>
      </w:pPr>
    </w:p>
    <w:p w14:paraId="78DCC8CB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3.15. Изложить пункт 12.2 Устава Союза в следующей редакции:</w:t>
      </w:r>
    </w:p>
    <w:p w14:paraId="490FFE25" w14:textId="77777777" w:rsidR="00292649" w:rsidRPr="004601C6" w:rsidRDefault="00292649" w:rsidP="00292649">
      <w:pPr>
        <w:ind w:right="55"/>
        <w:rPr>
          <w:i/>
          <w:iCs/>
        </w:rPr>
      </w:pPr>
      <w:r w:rsidRPr="004601C6">
        <w:tab/>
      </w:r>
      <w:r w:rsidRPr="004601C6">
        <w:rPr>
          <w:i/>
          <w:iCs/>
        </w:rPr>
        <w:t>12. СОВЕТ СОЮЗА:</w:t>
      </w:r>
    </w:p>
    <w:p w14:paraId="0595A896" w14:textId="77777777" w:rsidR="00292649" w:rsidRPr="004601C6" w:rsidRDefault="00292649" w:rsidP="00292649">
      <w:pPr>
        <w:jc w:val="both"/>
        <w:rPr>
          <w:i/>
          <w:iCs/>
          <w:color w:val="000000"/>
        </w:rPr>
      </w:pPr>
      <w:r w:rsidRPr="004601C6">
        <w:rPr>
          <w:color w:val="000000"/>
        </w:rPr>
        <w:tab/>
      </w:r>
      <w:r w:rsidRPr="004601C6">
        <w:rPr>
          <w:i/>
          <w:iCs/>
          <w:color w:val="000000"/>
        </w:rPr>
        <w:t>12.2. Вопросы, отнесенные к компетенции Совета Союза, не могут быть переданы на решение Директору</w:t>
      </w:r>
      <w:r w:rsidRPr="004601C6">
        <w:t xml:space="preserve"> </w:t>
      </w:r>
      <w:r w:rsidRPr="004601C6">
        <w:rPr>
          <w:i/>
          <w:iCs/>
          <w:color w:val="000000"/>
        </w:rPr>
        <w:t>Союза.</w:t>
      </w:r>
    </w:p>
    <w:p w14:paraId="59713F7C" w14:textId="77777777" w:rsidR="00292649" w:rsidRPr="004601C6" w:rsidRDefault="00292649" w:rsidP="00292649">
      <w:pPr>
        <w:ind w:right="55"/>
        <w:jc w:val="both"/>
        <w:rPr>
          <w:i/>
          <w:iCs/>
        </w:rPr>
      </w:pPr>
    </w:p>
    <w:p w14:paraId="689D4C57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3.16. Изложить пункт 12.6 Устава Союза в следующей редакции:</w:t>
      </w:r>
    </w:p>
    <w:p w14:paraId="75868CB4" w14:textId="77777777" w:rsidR="00292649" w:rsidRPr="004601C6" w:rsidRDefault="00292649" w:rsidP="00292649">
      <w:pPr>
        <w:ind w:right="55"/>
        <w:rPr>
          <w:i/>
          <w:iCs/>
        </w:rPr>
      </w:pPr>
      <w:r w:rsidRPr="004601C6">
        <w:tab/>
      </w:r>
      <w:r w:rsidRPr="004601C6">
        <w:rPr>
          <w:i/>
          <w:iCs/>
        </w:rPr>
        <w:t>12. СОВЕТ СОЮЗА:</w:t>
      </w:r>
    </w:p>
    <w:p w14:paraId="45D0D332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/>
        </w:rPr>
        <w:tab/>
      </w:r>
      <w:r w:rsidRPr="004601C6">
        <w:rPr>
          <w:bCs/>
          <w:i/>
          <w:iCs/>
        </w:rPr>
        <w:t xml:space="preserve">12.6 </w:t>
      </w:r>
      <w:r w:rsidRPr="004601C6">
        <w:rPr>
          <w:bCs/>
          <w:i/>
          <w:iCs/>
          <w:color w:val="000000"/>
        </w:rPr>
        <w:t>Председатель Совета Союза избирается Общим собранием членов Союза на срок четыре года из членов Союза, состоящих в Союзе не менее пяти лет до даты его избрания, или из лиц, ранее состоявших в Союзе не менее 10 лет, большинством голосов от числа голосов членов Союза, присутствующих на Общем собрании членов Союза. Председатель Совета Союза не может быть одновременно Директором</w:t>
      </w:r>
      <w:r w:rsidRPr="004601C6">
        <w:t xml:space="preserve"> </w:t>
      </w:r>
      <w:r w:rsidRPr="004601C6">
        <w:rPr>
          <w:bCs/>
          <w:i/>
          <w:iCs/>
          <w:color w:val="000000"/>
        </w:rPr>
        <w:t>Союза. Председатель Совета Союза автоматически становится членом Совета Союза.</w:t>
      </w:r>
    </w:p>
    <w:p w14:paraId="7742FE1A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601B1C96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3.17. Изложить пункт 12.7.2 Устава Союза в следующей редакции:</w:t>
      </w:r>
    </w:p>
    <w:p w14:paraId="0B248B20" w14:textId="77777777" w:rsidR="00292649" w:rsidRPr="004601C6" w:rsidRDefault="00292649" w:rsidP="00292649">
      <w:pPr>
        <w:ind w:right="55"/>
        <w:jc w:val="both"/>
        <w:rPr>
          <w:bCs/>
          <w:i/>
          <w:iCs/>
        </w:rPr>
      </w:pPr>
      <w:r w:rsidRPr="004601C6">
        <w:rPr>
          <w:b/>
        </w:rPr>
        <w:tab/>
      </w:r>
      <w:r w:rsidRPr="004601C6">
        <w:rPr>
          <w:bCs/>
          <w:i/>
          <w:iCs/>
        </w:rPr>
        <w:t>12.7. Председатель Совета Союза:</w:t>
      </w:r>
    </w:p>
    <w:p w14:paraId="13F9FBEE" w14:textId="77777777" w:rsidR="00292649" w:rsidRPr="004601C6" w:rsidRDefault="00292649" w:rsidP="00292649">
      <w:pPr>
        <w:numPr>
          <w:ilvl w:val="2"/>
          <w:numId w:val="16"/>
        </w:numPr>
        <w:tabs>
          <w:tab w:val="left" w:pos="709"/>
        </w:tabs>
        <w:ind w:hanging="11"/>
        <w:contextualSpacing/>
        <w:jc w:val="both"/>
        <w:rPr>
          <w:bCs/>
          <w:i/>
          <w:iCs/>
        </w:rPr>
      </w:pPr>
      <w:r w:rsidRPr="004601C6">
        <w:rPr>
          <w:bCs/>
          <w:i/>
          <w:iCs/>
          <w:color w:val="000000"/>
        </w:rPr>
        <w:t>предлагает кандидатуру для назначения на должность Директора</w:t>
      </w:r>
      <w:r w:rsidRPr="004601C6">
        <w:t xml:space="preserve"> </w:t>
      </w:r>
      <w:r w:rsidRPr="004601C6">
        <w:rPr>
          <w:bCs/>
          <w:i/>
          <w:iCs/>
          <w:color w:val="000000"/>
        </w:rPr>
        <w:t>Союза;</w:t>
      </w:r>
    </w:p>
    <w:p w14:paraId="7842A0DD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2F224276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3.18. Добавить новый пункт 12.7.3 Устава Союза в следующей редакции:</w:t>
      </w:r>
    </w:p>
    <w:p w14:paraId="505C6C3A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12.7. Председатель Совета Союза:</w:t>
      </w:r>
    </w:p>
    <w:p w14:paraId="04B0D23A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 xml:space="preserve">12.7.3 </w:t>
      </w:r>
      <w:r w:rsidRPr="004601C6">
        <w:rPr>
          <w:bCs/>
          <w:i/>
          <w:iCs/>
          <w:color w:val="000000"/>
        </w:rPr>
        <w:t>без доверенности действует от лица Союза на судебных заседаниях, на переговорах со сторонними организациями, представляет Союз в национальном объединении саморегулируемых организаций арбитражных управляющих и представляет интересы Союза в органах государственной власти Российской Федерации, государственной власти субъектов Российской Федерации, органах местного самоуправления и организациях;</w:t>
      </w:r>
    </w:p>
    <w:p w14:paraId="0E7DB6CB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07DA344F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3.19. Добавить новый пункт 12.7.4 Устава Союза в следующей редакции:</w:t>
      </w:r>
    </w:p>
    <w:p w14:paraId="591574C4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12.7. Председатель Совета Союза:</w:t>
      </w:r>
    </w:p>
    <w:p w14:paraId="272D7AA4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  <w:color w:val="000000"/>
        </w:rPr>
      </w:pPr>
      <w:r w:rsidRPr="004601C6">
        <w:rPr>
          <w:bCs/>
          <w:i/>
          <w:iCs/>
        </w:rPr>
        <w:lastRenderedPageBreak/>
        <w:t xml:space="preserve">12.7.4 </w:t>
      </w:r>
      <w:r w:rsidRPr="004601C6">
        <w:rPr>
          <w:bCs/>
          <w:i/>
          <w:iCs/>
          <w:color w:val="000000"/>
        </w:rPr>
        <w:t>выдает и отзывает доверенности на представление интересов Союза в субъектах Российской Федерации членам Союза, а также третьим лицам;</w:t>
      </w:r>
    </w:p>
    <w:p w14:paraId="16C6AD96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5EFE1C52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3.20. Добавить новый пункт 12.7.5 Устава Союза в следующей редакции:</w:t>
      </w:r>
    </w:p>
    <w:p w14:paraId="559164E8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12.7. Председатель Совета Союза:</w:t>
      </w:r>
    </w:p>
    <w:p w14:paraId="45D9006E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  <w:color w:val="000000"/>
        </w:rPr>
      </w:pPr>
      <w:r w:rsidRPr="004601C6">
        <w:rPr>
          <w:bCs/>
          <w:i/>
          <w:iCs/>
        </w:rPr>
        <w:t xml:space="preserve">12.7.5 </w:t>
      </w:r>
      <w:r w:rsidRPr="004601C6">
        <w:rPr>
          <w:bCs/>
          <w:i/>
          <w:iCs/>
          <w:color w:val="000000"/>
        </w:rPr>
        <w:t>подписывает распоряжения (о приеме, план стажировки и иное) для прохождения стажировки в качестве помощника арбитражного управляющего в Союзе, а также свидетельство по итогам прохождения стажировки;</w:t>
      </w:r>
    </w:p>
    <w:p w14:paraId="30F2683C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5E958B54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3.21. Добавить новый пункт 12.7.6 Устава Союза в следующей редакции:</w:t>
      </w:r>
    </w:p>
    <w:p w14:paraId="2A0F04F0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12.7. Председатель Совета Союза:</w:t>
      </w:r>
    </w:p>
    <w:p w14:paraId="1D3D227D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  <w:color w:val="000000"/>
        </w:rPr>
      </w:pPr>
      <w:r w:rsidRPr="004601C6">
        <w:rPr>
          <w:bCs/>
          <w:i/>
          <w:iCs/>
        </w:rPr>
        <w:t xml:space="preserve">12.7.6 </w:t>
      </w:r>
      <w:r w:rsidRPr="004601C6">
        <w:rPr>
          <w:bCs/>
          <w:i/>
          <w:iCs/>
          <w:color w:val="000000"/>
        </w:rPr>
        <w:t xml:space="preserve">осуществляет иные предусмотренные законодательными и нормативными правовыми актами Российской Федерации, Уставом Союза и внутренними документами Союза полномочия, не относящиеся к компетенции Общего собрания членов Союза и Совета Союза. </w:t>
      </w:r>
    </w:p>
    <w:p w14:paraId="4D60CAD5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15523AC7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3.22. Изложить пункт 12.10 Устава Союза в следующей редакции:</w:t>
      </w:r>
    </w:p>
    <w:p w14:paraId="0EA59F44" w14:textId="77777777" w:rsidR="00292649" w:rsidRPr="004601C6" w:rsidRDefault="00292649" w:rsidP="00292649">
      <w:pPr>
        <w:ind w:right="55" w:firstLine="708"/>
        <w:rPr>
          <w:i/>
          <w:iCs/>
        </w:rPr>
      </w:pPr>
      <w:r w:rsidRPr="004601C6">
        <w:rPr>
          <w:i/>
          <w:iCs/>
        </w:rPr>
        <w:t>12. СОВЕТ СОЮЗА:</w:t>
      </w:r>
    </w:p>
    <w:p w14:paraId="02DBA54F" w14:textId="77777777" w:rsidR="00292649" w:rsidRPr="004601C6" w:rsidRDefault="00292649" w:rsidP="00292649">
      <w:pPr>
        <w:jc w:val="both"/>
        <w:rPr>
          <w:bCs/>
          <w:i/>
          <w:iCs/>
        </w:rPr>
      </w:pPr>
      <w:r w:rsidRPr="004601C6">
        <w:rPr>
          <w:b/>
        </w:rPr>
        <w:tab/>
      </w:r>
      <w:r w:rsidRPr="004601C6">
        <w:rPr>
          <w:bCs/>
          <w:i/>
          <w:iCs/>
        </w:rPr>
        <w:t xml:space="preserve">12.10 </w:t>
      </w:r>
      <w:r w:rsidRPr="004601C6">
        <w:rPr>
          <w:bCs/>
          <w:i/>
          <w:iCs/>
          <w:color w:val="000000"/>
        </w:rPr>
        <w:t>Заседание Совета Союза созывается Председателем Совета Союза по его собственной инициативе, по требованию одной трети членов Совета Союза, Директора</w:t>
      </w:r>
      <w:r w:rsidRPr="004601C6">
        <w:t xml:space="preserve"> </w:t>
      </w:r>
      <w:r w:rsidRPr="004601C6">
        <w:rPr>
          <w:bCs/>
          <w:i/>
          <w:iCs/>
          <w:color w:val="000000"/>
        </w:rPr>
        <w:t xml:space="preserve">Союза, аудиторской организации, проводившей проверку ведения бухгалтерского учета и составления финансовой (бухгалтерской) отчетности Союза, а также по требованию членов Союза, составляющих в совокупности не менее чем двадцать пять процентов от общего числа членов Союза. Заседание Совета Союза правомочно, если на нем присутствует не менее половины от числа избранных членов Совета Союза. </w:t>
      </w:r>
    </w:p>
    <w:p w14:paraId="3F61849E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Cs/>
          <w:i/>
          <w:iCs/>
        </w:rPr>
      </w:pPr>
    </w:p>
    <w:p w14:paraId="1B296EBB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3.23. Изложить наименование раздела 13 Устава Союза в следующей редакции:</w:t>
      </w:r>
    </w:p>
    <w:p w14:paraId="1F89B16F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/>
          <w:iCs/>
          <w:color w:val="000000"/>
        </w:rPr>
      </w:pPr>
      <w:r w:rsidRPr="004601C6">
        <w:rPr>
          <w:b/>
          <w:color w:val="000000"/>
        </w:rPr>
        <w:tab/>
      </w:r>
      <w:r w:rsidRPr="004601C6">
        <w:rPr>
          <w:bCs/>
          <w:i/>
          <w:iCs/>
          <w:color w:val="000000"/>
        </w:rPr>
        <w:t>13. АППАРАТ СОЮЗА. ДИРЕКТОР СОЮЗА.</w:t>
      </w:r>
    </w:p>
    <w:p w14:paraId="0068BD54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4D33F65D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3.24. Изложить пункт 13.1 Устава Союза в следующей редакции:</w:t>
      </w:r>
    </w:p>
    <w:p w14:paraId="5D7F2620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71E687C4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Cs/>
          <w:i/>
          <w:iCs/>
          <w:color w:val="000000"/>
        </w:rPr>
      </w:pPr>
      <w:r w:rsidRPr="004601C6">
        <w:rPr>
          <w:b/>
          <w:color w:val="000000"/>
        </w:rPr>
        <w:tab/>
      </w:r>
      <w:r w:rsidRPr="004601C6">
        <w:rPr>
          <w:bCs/>
          <w:i/>
          <w:iCs/>
          <w:color w:val="000000"/>
        </w:rPr>
        <w:t>13.1 Аппарат Союза является действующим на постоянной основе рабочим органом Союза, обеспечивающим реализацию целей и задач Союза, выполнение решений органов управления Союза, принятых в пределах их компетенции, установленной настоящим Уставом, функционирование всех органов и структурных подразделений Союза</w:t>
      </w:r>
    </w:p>
    <w:p w14:paraId="33F36ADB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1C5728C1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3.25. Изложить пункт 13.2 Устава Союза в следующей редакции:</w:t>
      </w:r>
    </w:p>
    <w:p w14:paraId="56C33BBE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1AD7DABE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Cs/>
          <w:i/>
          <w:iCs/>
          <w:color w:val="000000"/>
        </w:rPr>
      </w:pPr>
      <w:r w:rsidRPr="004601C6">
        <w:rPr>
          <w:b/>
          <w:color w:val="000000"/>
        </w:rPr>
        <w:tab/>
      </w:r>
      <w:r w:rsidRPr="004601C6">
        <w:rPr>
          <w:bCs/>
          <w:i/>
          <w:iCs/>
          <w:color w:val="000000"/>
        </w:rPr>
        <w:t>13.2 Работники аппарата Союза действуют на основе трудового договора (контракта).</w:t>
      </w:r>
    </w:p>
    <w:p w14:paraId="65EF6205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3.26. Изложить пункт 13.3 Устава Союза в следующей редакции:</w:t>
      </w:r>
    </w:p>
    <w:p w14:paraId="2B904018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57F7B03C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/>
          <w:color w:val="000000"/>
        </w:rPr>
        <w:tab/>
      </w:r>
      <w:r w:rsidRPr="004601C6">
        <w:rPr>
          <w:bCs/>
          <w:i/>
          <w:iCs/>
          <w:color w:val="000000"/>
        </w:rPr>
        <w:t>13.3 Смета Союза на содержание Аппарата Союза согласовывается Советом Союза. Структура и штатное расписание Аппарата Союза утверждается Директором</w:t>
      </w:r>
      <w:r w:rsidRPr="004601C6">
        <w:t xml:space="preserve"> </w:t>
      </w:r>
      <w:r w:rsidRPr="004601C6">
        <w:rPr>
          <w:bCs/>
          <w:i/>
          <w:iCs/>
          <w:color w:val="000000"/>
        </w:rPr>
        <w:t>Союза по согласованию с Советом Союза</w:t>
      </w:r>
      <w:r w:rsidRPr="004601C6">
        <w:rPr>
          <w:bCs/>
          <w:i/>
          <w:iCs/>
        </w:rPr>
        <w:t>.</w:t>
      </w:r>
    </w:p>
    <w:p w14:paraId="5430CDA1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/>
        </w:rPr>
      </w:pPr>
    </w:p>
    <w:p w14:paraId="6F4D7F8A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3.27. Изложить пункт 13.4 Устава Союза в следующей редакции:</w:t>
      </w:r>
    </w:p>
    <w:p w14:paraId="0B22BA1C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4E4A8A14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/>
          <w:color w:val="000000"/>
        </w:rPr>
        <w:tab/>
      </w:r>
      <w:r w:rsidRPr="004601C6">
        <w:rPr>
          <w:bCs/>
          <w:i/>
          <w:iCs/>
          <w:color w:val="000000"/>
        </w:rPr>
        <w:t>13.4 Непосредственное руководство деятельностью Аппарата Союза осуществляет Директор</w:t>
      </w:r>
      <w:r w:rsidRPr="004601C6">
        <w:t xml:space="preserve"> </w:t>
      </w:r>
      <w:r w:rsidRPr="004601C6">
        <w:rPr>
          <w:bCs/>
          <w:i/>
          <w:iCs/>
          <w:color w:val="000000"/>
        </w:rPr>
        <w:t>Союза</w:t>
      </w:r>
      <w:r w:rsidRPr="004601C6">
        <w:rPr>
          <w:bCs/>
          <w:i/>
          <w:iCs/>
        </w:rPr>
        <w:t>.</w:t>
      </w:r>
    </w:p>
    <w:p w14:paraId="1CA00D2A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b/>
        </w:rPr>
      </w:pPr>
    </w:p>
    <w:p w14:paraId="4325CD50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lastRenderedPageBreak/>
        <w:t>3.28. Изложить пункт 13.5 Устава Союза в следующей редакции:</w:t>
      </w:r>
    </w:p>
    <w:p w14:paraId="1C4253BA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  <w:r w:rsidRPr="004601C6">
        <w:rPr>
          <w:bCs/>
          <w:i/>
          <w:iCs/>
          <w:color w:val="000000"/>
        </w:rPr>
        <w:tab/>
      </w:r>
    </w:p>
    <w:p w14:paraId="3792BBFF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/>
        </w:rPr>
        <w:tab/>
      </w:r>
      <w:r w:rsidRPr="004601C6">
        <w:rPr>
          <w:bCs/>
          <w:i/>
          <w:iCs/>
        </w:rPr>
        <w:t>13.5 Директор</w:t>
      </w:r>
      <w:r w:rsidRPr="004601C6">
        <w:t xml:space="preserve"> </w:t>
      </w:r>
      <w:r w:rsidRPr="004601C6">
        <w:rPr>
          <w:bCs/>
          <w:i/>
          <w:iCs/>
        </w:rPr>
        <w:t>Союза несет персональную ответственность за выполнение задач и функций, относящихся к компетенции единоличного исполнительного органа Союза, за соблюдение законодательных и иных нормативных правовых актов Российской Федерации, сохранность имущества и документов, находящихся в ведении Союза, обеспечение соблюдения работниками Союза правил внутреннего распорядка и исполнительской дисциплины.</w:t>
      </w:r>
    </w:p>
    <w:p w14:paraId="1342ECAC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097E3D75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3.29. Изложить пункт 13.6 Устава Союза в следующей редакции:</w:t>
      </w:r>
    </w:p>
    <w:p w14:paraId="4B08631B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1BCEE617" w14:textId="77777777" w:rsidR="00292649" w:rsidRPr="004601C6" w:rsidRDefault="00292649" w:rsidP="00292649">
      <w:pPr>
        <w:tabs>
          <w:tab w:val="left" w:pos="851"/>
        </w:tabs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13.6 К компетенции Директора</w:t>
      </w:r>
      <w:r w:rsidRPr="004601C6">
        <w:t xml:space="preserve"> </w:t>
      </w:r>
      <w:r w:rsidRPr="004601C6">
        <w:rPr>
          <w:bCs/>
          <w:i/>
          <w:iCs/>
        </w:rPr>
        <w:t>Союза относятся вопросы текущей, хозяйственной и иной деятельности Аппарата Союза, не относящиеся к компетенции Общего собрания членов Союза и Совета Союза, а также Председателя Совета Союза, в том числе:</w:t>
      </w:r>
    </w:p>
    <w:p w14:paraId="6B5DCDAE" w14:textId="77777777" w:rsidR="00292649" w:rsidRPr="004601C6" w:rsidRDefault="00292649" w:rsidP="00292649">
      <w:pPr>
        <w:numPr>
          <w:ilvl w:val="2"/>
          <w:numId w:val="6"/>
        </w:numP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без доверенности действует от имени Союза, в том числе представляет его интересы и заключает гражданско-правовые договоры;</w:t>
      </w:r>
    </w:p>
    <w:p w14:paraId="08A87770" w14:textId="77777777" w:rsidR="00292649" w:rsidRPr="004601C6" w:rsidRDefault="00292649" w:rsidP="00292649">
      <w:pPr>
        <w:numPr>
          <w:ilvl w:val="2"/>
          <w:numId w:val="6"/>
        </w:numP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издает приказы о назначении, перемещении и увольнении работников Союза, наложении дисциплинарных взысканий на работников, допустивших должностной проступок, а также о поощрении работников за успешное и добросовестное исполнение должностных обязанностей;</w:t>
      </w:r>
    </w:p>
    <w:p w14:paraId="41FAB477" w14:textId="77777777" w:rsidR="00292649" w:rsidRPr="004601C6" w:rsidRDefault="00292649" w:rsidP="0029264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издает в пределах своей компетенции индивидуальные правовые акты (приказы, указания и распоряжения) по вопросам организации деятельности Союза, обязательные для исполнения всеми работниками Союза;</w:t>
      </w:r>
    </w:p>
    <w:p w14:paraId="49EA1C96" w14:textId="77777777" w:rsidR="00292649" w:rsidRPr="004601C6" w:rsidRDefault="00292649" w:rsidP="0029264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ведет в установленном порядке переписку от имени Союза в пределах своей компетенции и представляет его интересы в органах государственной власти Российской Федерации, государственной власти субъектов Российской Федерации, органах местного самоуправления и организациях;</w:t>
      </w:r>
    </w:p>
    <w:p w14:paraId="35577ACA" w14:textId="77777777" w:rsidR="00292649" w:rsidRPr="004601C6" w:rsidRDefault="00292649" w:rsidP="0029264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организует в Союзе делопроизводство, в том числе работу по комплектованию, хранению и учету архивных документов, образовавшихся в ходе деятельности Союза в соответствии с</w:t>
      </w:r>
      <w:r w:rsidRPr="004601C6">
        <w:rPr>
          <w:rFonts w:ascii="Arial" w:hAnsi="Arial" w:cs="Arial"/>
          <w:bCs/>
          <w:i/>
          <w:iCs/>
        </w:rPr>
        <w:t xml:space="preserve"> </w:t>
      </w:r>
      <w:r w:rsidRPr="004601C6">
        <w:rPr>
          <w:bCs/>
          <w:i/>
          <w:iCs/>
        </w:rPr>
        <w:t>законодательством Российской Федерации;</w:t>
      </w:r>
    </w:p>
    <w:p w14:paraId="780E581E" w14:textId="77777777" w:rsidR="00292649" w:rsidRPr="004601C6" w:rsidRDefault="00292649" w:rsidP="0029264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осуществляет иные предусмотренные законодательными и нормативными правовыми актами Российской Федерации, Уставом Союза и внутренними документами Союза полномочия, не относящиеся к компетенции Общего собрания членов Союза и Совета Союза, а также Председателя Совета Союза.</w:t>
      </w:r>
    </w:p>
    <w:p w14:paraId="595774B4" w14:textId="77777777" w:rsidR="00292649" w:rsidRPr="004601C6" w:rsidRDefault="00292649" w:rsidP="00292649">
      <w:pPr>
        <w:ind w:right="55"/>
        <w:jc w:val="both"/>
        <w:rPr>
          <w:b/>
        </w:rPr>
      </w:pPr>
    </w:p>
    <w:p w14:paraId="0B24F656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3.30. Изложить пункт 13.7 Устава Союза в следующей редакции:</w:t>
      </w:r>
    </w:p>
    <w:p w14:paraId="240AE5A9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51194282" w14:textId="77777777" w:rsidR="00292649" w:rsidRPr="004601C6" w:rsidRDefault="00292649" w:rsidP="00292649">
      <w:pPr>
        <w:tabs>
          <w:tab w:val="left" w:pos="709"/>
        </w:tabs>
        <w:jc w:val="both"/>
        <w:rPr>
          <w:bCs/>
          <w:i/>
          <w:iCs/>
        </w:rPr>
      </w:pPr>
      <w:r w:rsidRPr="004601C6">
        <w:rPr>
          <w:b/>
        </w:rPr>
        <w:tab/>
      </w:r>
      <w:r w:rsidRPr="004601C6">
        <w:rPr>
          <w:bCs/>
          <w:i/>
          <w:iCs/>
        </w:rPr>
        <w:t>13.7 Директор</w:t>
      </w:r>
      <w:r w:rsidRPr="004601C6">
        <w:t xml:space="preserve"> </w:t>
      </w:r>
      <w:r w:rsidRPr="004601C6">
        <w:rPr>
          <w:bCs/>
          <w:i/>
          <w:iCs/>
        </w:rPr>
        <w:t>Союза не вправе:</w:t>
      </w:r>
    </w:p>
    <w:p w14:paraId="51196552" w14:textId="7FFC02C2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 xml:space="preserve">13.7.1 приобретать ценные бумаги, эмитентами которых или </w:t>
      </w:r>
      <w:proofErr w:type="gramStart"/>
      <w:r w:rsidRPr="004601C6">
        <w:rPr>
          <w:bCs/>
          <w:i/>
          <w:iCs/>
        </w:rPr>
        <w:t>должниками</w:t>
      </w:r>
      <w:proofErr w:type="gramEnd"/>
      <w:r w:rsidRPr="004601C6">
        <w:rPr>
          <w:bCs/>
          <w:i/>
          <w:iCs/>
        </w:rPr>
        <w:t xml:space="preserve"> по которым являются члены Союза, их дочерние и зависимые общества;</w:t>
      </w:r>
    </w:p>
    <w:p w14:paraId="5650CA70" w14:textId="77777777" w:rsidR="00292649" w:rsidRPr="004601C6" w:rsidRDefault="00292649" w:rsidP="00292649">
      <w:pPr>
        <w:tabs>
          <w:tab w:val="left" w:pos="567"/>
        </w:tabs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13.7.2 заключать с членами Союза, их дочерними и зависимыми обществами любые договоры имущественного страхования, кредитные договоры, соглашения о поручительстве;</w:t>
      </w:r>
    </w:p>
    <w:p w14:paraId="747307BF" w14:textId="77777777" w:rsidR="00292649" w:rsidRPr="004601C6" w:rsidRDefault="00292649" w:rsidP="00292649">
      <w:pPr>
        <w:tabs>
          <w:tab w:val="left" w:pos="567"/>
        </w:tabs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13.7.3 осуществлять в качестве индивидуального предпринимателя предпринимательскую деятельность, являющуюся предметом саморегулирования для Союза;</w:t>
      </w:r>
    </w:p>
    <w:p w14:paraId="7BFD1B27" w14:textId="77777777" w:rsidR="00292649" w:rsidRPr="004601C6" w:rsidRDefault="00292649" w:rsidP="00292649">
      <w:pPr>
        <w:tabs>
          <w:tab w:val="left" w:pos="567"/>
        </w:tabs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13.7.4 учреждать хозяйственные товарищества и общества, осуществляющие предпринимательскую деятельность, являющуюся предметом саморегулирования для Союза, становиться участником таких хозяйственных товариществ и обществ;</w:t>
      </w:r>
    </w:p>
    <w:p w14:paraId="38078F3F" w14:textId="77777777" w:rsidR="00292649" w:rsidRPr="004601C6" w:rsidRDefault="00292649" w:rsidP="00292649">
      <w:pPr>
        <w:numPr>
          <w:ilvl w:val="2"/>
          <w:numId w:val="7"/>
        </w:numPr>
        <w:tabs>
          <w:tab w:val="left" w:pos="567"/>
        </w:tabs>
        <w:contextualSpacing/>
        <w:jc w:val="both"/>
        <w:rPr>
          <w:bCs/>
          <w:i/>
          <w:iCs/>
        </w:rPr>
      </w:pPr>
      <w:r w:rsidRPr="004601C6">
        <w:rPr>
          <w:bCs/>
          <w:i/>
          <w:iCs/>
        </w:rPr>
        <w:t>осуществлять деятельность в качестве арбитражного управляющего;</w:t>
      </w:r>
    </w:p>
    <w:p w14:paraId="150F22E8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i/>
          <w:iCs/>
        </w:rPr>
      </w:pPr>
      <w:r w:rsidRPr="004601C6">
        <w:rPr>
          <w:bCs/>
          <w:i/>
          <w:iCs/>
        </w:rPr>
        <w:t>13.7.6 осуществлять деятельность в других саморегулируемых организациях арбитражных управляющих.</w:t>
      </w:r>
    </w:p>
    <w:p w14:paraId="00BAC88C" w14:textId="77777777" w:rsidR="00292649" w:rsidRPr="004601C6" w:rsidRDefault="00292649" w:rsidP="00292649">
      <w:pPr>
        <w:ind w:firstLine="709"/>
        <w:jc w:val="both"/>
        <w:rPr>
          <w:b/>
        </w:rPr>
      </w:pPr>
    </w:p>
    <w:p w14:paraId="18AC410F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3.31. Изложить пункт 13.8 Устава Союза в следующей редакции:</w:t>
      </w:r>
    </w:p>
    <w:p w14:paraId="234897A5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32EE66F4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13.8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представляет интересы Союза в судах, утверждает структуру и штатное расписание Аппарата Союза, в пределах сметы Союза, издает в пределах своей компетенции приказы и дает указания, обязательные для исполнения всеми работниками Союза.</w:t>
      </w:r>
    </w:p>
    <w:p w14:paraId="7EF05DD7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664CF654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3.32. Изложить пункт 13.9 Устава Союза в следующей редакции:</w:t>
      </w:r>
    </w:p>
    <w:p w14:paraId="3192E86E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6BEB9DB9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13.9 Права и обязанности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по осуществлению руководства текущей деятельностью Союза, размер его заработной платы и другие условия труда определяются Уставом Союза и трудовым договором. Трудовой договор между Союзом и Директором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подписывается от имени Союза Председателем Совета Союза. Отношения между Союзом и Директором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регулируются действующим трудовым законодательством Российской Федерации.</w:t>
      </w:r>
    </w:p>
    <w:p w14:paraId="490EB346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54006204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3.33. Добавить новый пункт 13.10 Устава Союза в следующей редакции:</w:t>
      </w:r>
    </w:p>
    <w:p w14:paraId="2DBD0846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47F33095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13.10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отчитывается перед Советом Союза о результатах финансово-хозяйственной и организационной деятельности Союза не более двух раз в год.</w:t>
      </w:r>
    </w:p>
    <w:p w14:paraId="579BA516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</w:p>
    <w:p w14:paraId="0919187C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3.34. Добавить новый пункт 13.11 Устава Союза в следующей редакции:</w:t>
      </w:r>
    </w:p>
    <w:p w14:paraId="22CCF835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2C5AD4B5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13.11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назначается на должность решением Совета Союза, по представлению Председателя Совета Союза сроком на 1 год.</w:t>
      </w:r>
    </w:p>
    <w:p w14:paraId="339EFA39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74F227B5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3.35. Добавить новый пункт 13.12 Устава Союза в следующей редакции:</w:t>
      </w:r>
    </w:p>
    <w:p w14:paraId="08EA4424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1E44D672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13.12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считается назначенным, если в результате голосования он получил большинство голосов членов Совета Союза, имеющих право голоса.</w:t>
      </w:r>
    </w:p>
    <w:p w14:paraId="51E3A430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</w:p>
    <w:p w14:paraId="251E97EF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3.36. Добавить новый пункт 13.13 Устава Союза в следующей редакции:</w:t>
      </w:r>
    </w:p>
    <w:p w14:paraId="21B78524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187B7D56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13.13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 вправе досрочно сложить свои полномочия. В этом случае он направляет соответствующее заявление Председателю Совета Союза, который выносит указанный вопрос на ближайшее заседание Совета Союза для рассмотрения вопроса о назначении нового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Союза.</w:t>
      </w:r>
    </w:p>
    <w:p w14:paraId="54841C1D" w14:textId="77777777" w:rsidR="00292649" w:rsidRPr="004601C6" w:rsidRDefault="00292649" w:rsidP="00292649">
      <w:pPr>
        <w:ind w:right="55" w:firstLine="708"/>
        <w:jc w:val="both"/>
        <w:rPr>
          <w:bCs/>
          <w:i/>
          <w:iCs/>
        </w:rPr>
      </w:pPr>
    </w:p>
    <w:p w14:paraId="6B377680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3.37. Добавить новый пункт 13.14 Устава Союза в следующей редакции:</w:t>
      </w:r>
    </w:p>
    <w:p w14:paraId="49C9F0E7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632BB70A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13.14 Совет Союза, по представлению членов Совета Союза, вправе большинством голосов принять решение о досрочном прекращении полномочий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Союза.</w:t>
      </w:r>
    </w:p>
    <w:p w14:paraId="1F19F4C5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41CFDFE4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3.38. Добавить новый пункт 13.15 Устава Союза в следующей редакции:</w:t>
      </w:r>
    </w:p>
    <w:p w14:paraId="5ECCFBC1" w14:textId="77777777" w:rsidR="00292649" w:rsidRPr="004601C6" w:rsidRDefault="00292649" w:rsidP="00292649">
      <w:pPr>
        <w:ind w:right="55" w:firstLine="708"/>
        <w:jc w:val="both"/>
        <w:rPr>
          <w:b/>
        </w:rPr>
      </w:pPr>
      <w:r w:rsidRPr="004601C6">
        <w:rPr>
          <w:bCs/>
          <w:i/>
          <w:iCs/>
          <w:color w:val="000000"/>
        </w:rPr>
        <w:t>13. АППАРАТ СОЮЗА. ДИРЕКТОР СОЮЗА</w:t>
      </w:r>
    </w:p>
    <w:p w14:paraId="78E2F15A" w14:textId="77777777" w:rsidR="00292649" w:rsidRPr="004601C6" w:rsidRDefault="00292649" w:rsidP="002926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>13.15 В случае добровольного решения о досрочном прекращении своих полномочий или решения Совета Союза о досрочном прекращении полномочий Советом назначается новый Директор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 xml:space="preserve">Союза или </w:t>
      </w:r>
      <w:proofErr w:type="spellStart"/>
      <w:r w:rsidRPr="004601C6">
        <w:rPr>
          <w:bCs/>
          <w:i/>
          <w:iCs/>
        </w:rPr>
        <w:t>И.о</w:t>
      </w:r>
      <w:proofErr w:type="spellEnd"/>
      <w:r w:rsidRPr="004601C6">
        <w:rPr>
          <w:bCs/>
          <w:i/>
          <w:iCs/>
        </w:rPr>
        <w:t>. директора</w:t>
      </w:r>
      <w:r w:rsidRPr="004601C6">
        <w:rPr>
          <w:rFonts w:ascii="Arial" w:hAnsi="Arial" w:cs="Arial"/>
          <w:sz w:val="18"/>
          <w:szCs w:val="18"/>
        </w:rPr>
        <w:t xml:space="preserve"> </w:t>
      </w:r>
      <w:r w:rsidRPr="004601C6">
        <w:rPr>
          <w:bCs/>
          <w:i/>
          <w:iCs/>
        </w:rPr>
        <w:t>Союза.</w:t>
      </w:r>
    </w:p>
    <w:p w14:paraId="35520C85" w14:textId="77777777" w:rsidR="00292649" w:rsidRPr="004601C6" w:rsidRDefault="00292649" w:rsidP="00292649">
      <w:pPr>
        <w:ind w:firstLine="709"/>
        <w:jc w:val="both"/>
        <w:rPr>
          <w:b/>
        </w:rPr>
      </w:pPr>
    </w:p>
    <w:p w14:paraId="27B729DA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3.39. Добавить новый пункт 14.1.4 Устава Союза в следующей редакции:</w:t>
      </w:r>
    </w:p>
    <w:p w14:paraId="38CD5A60" w14:textId="77777777" w:rsidR="00292649" w:rsidRPr="004601C6" w:rsidRDefault="00292649" w:rsidP="00292649">
      <w:pPr>
        <w:ind w:firstLine="708"/>
        <w:jc w:val="both"/>
        <w:rPr>
          <w:i/>
          <w:iCs/>
        </w:rPr>
      </w:pPr>
      <w:r w:rsidRPr="004601C6">
        <w:rPr>
          <w:i/>
          <w:iCs/>
        </w:rPr>
        <w:lastRenderedPageBreak/>
        <w:t>14.1. Для обеспечения реализации прав и обязанностей, определенных законодательством Российской Федерации, Союз формирует следующие специализированные органы:</w:t>
      </w:r>
    </w:p>
    <w:p w14:paraId="3910E7F9" w14:textId="77777777" w:rsidR="00292649" w:rsidRPr="004601C6" w:rsidRDefault="00292649" w:rsidP="00292649">
      <w:pPr>
        <w:ind w:firstLine="708"/>
        <w:jc w:val="both"/>
        <w:rPr>
          <w:bCs/>
          <w:i/>
          <w:iCs/>
        </w:rPr>
      </w:pPr>
      <w:r w:rsidRPr="004601C6">
        <w:rPr>
          <w:bCs/>
          <w:i/>
          <w:iCs/>
        </w:rPr>
        <w:t xml:space="preserve">14.1.4 Экспертный совет - орган, высказывающий мнение и (или) дающий оценку действиям (бездействию) членов Союза при рассмотрении вопросов о применении в отношении них мер дисциплинарного воздействия, а также при рассмотрении в государственных и судебных органах споров (дел) о привлечении члена Союза, как арбитражного управляющего, к гражданско-правовой, административной и уголовной ответственности. </w:t>
      </w:r>
    </w:p>
    <w:p w14:paraId="589FFFCA" w14:textId="77777777" w:rsidR="00292649" w:rsidRPr="004601C6" w:rsidRDefault="00292649" w:rsidP="00292649">
      <w:pPr>
        <w:ind w:right="55" w:firstLine="708"/>
        <w:jc w:val="both"/>
        <w:rPr>
          <w:b/>
        </w:rPr>
      </w:pPr>
    </w:p>
    <w:p w14:paraId="0D24DB67" w14:textId="77777777" w:rsidR="00292649" w:rsidRPr="004601C6" w:rsidRDefault="00292649" w:rsidP="00292649">
      <w:pPr>
        <w:ind w:firstLine="709"/>
        <w:jc w:val="both"/>
        <w:rPr>
          <w:b/>
        </w:rPr>
      </w:pPr>
      <w:r w:rsidRPr="004601C6">
        <w:rPr>
          <w:b/>
        </w:rPr>
        <w:t>3.40. Изложить пункт 17.2 Устава Союза в следующей редакции:</w:t>
      </w:r>
    </w:p>
    <w:p w14:paraId="5A01AAED" w14:textId="77777777" w:rsidR="00292649" w:rsidRPr="004601C6" w:rsidRDefault="00292649" w:rsidP="00292649">
      <w:pPr>
        <w:jc w:val="both"/>
        <w:rPr>
          <w:i/>
          <w:iCs/>
        </w:rPr>
      </w:pPr>
      <w:r w:rsidRPr="004601C6">
        <w:tab/>
      </w:r>
      <w:r w:rsidRPr="004601C6">
        <w:rPr>
          <w:i/>
          <w:iCs/>
        </w:rPr>
        <w:t>17. АУДИТОРСКАЯ ПРОВЕРКА СОЮЗА</w:t>
      </w:r>
    </w:p>
    <w:p w14:paraId="0D071BE5" w14:textId="77777777" w:rsidR="00292649" w:rsidRPr="004601C6" w:rsidRDefault="00292649" w:rsidP="00292649">
      <w:pPr>
        <w:tabs>
          <w:tab w:val="left" w:pos="709"/>
        </w:tabs>
        <w:jc w:val="both"/>
        <w:rPr>
          <w:i/>
          <w:iCs/>
        </w:rPr>
      </w:pPr>
      <w:r w:rsidRPr="004601C6">
        <w:tab/>
      </w:r>
      <w:r w:rsidRPr="004601C6">
        <w:rPr>
          <w:i/>
          <w:iCs/>
        </w:rPr>
        <w:t>17.2 Для проверки ведения бухгалтерского учета и составления финансовой (бухгалтерской) отчетности Союза ежегодно Советом Союза назначается аудиторская организация, не связанная имущественными интересами с Союзом, членами Совета Союза и членами Союза, а также с Директором</w:t>
      </w:r>
      <w:r w:rsidRPr="004601C6">
        <w:t xml:space="preserve"> </w:t>
      </w:r>
      <w:r w:rsidRPr="004601C6">
        <w:rPr>
          <w:i/>
          <w:iCs/>
        </w:rPr>
        <w:t>Союза.</w:t>
      </w:r>
    </w:p>
    <w:p w14:paraId="14B54CA7" w14:textId="77777777" w:rsidR="00DB3589" w:rsidRDefault="00DB3589" w:rsidP="00DB3589">
      <w:pPr>
        <w:ind w:right="55" w:firstLine="708"/>
        <w:jc w:val="both"/>
      </w:pPr>
    </w:p>
    <w:p w14:paraId="4420D266" w14:textId="608F9A8D" w:rsidR="00111365" w:rsidRPr="008A65A0" w:rsidRDefault="00DB3589" w:rsidP="00111365">
      <w:pPr>
        <w:ind w:right="55" w:firstLine="708"/>
        <w:jc w:val="both"/>
        <w:rPr>
          <w:bCs/>
        </w:rPr>
      </w:pPr>
      <w:r>
        <w:rPr>
          <w:b/>
        </w:rPr>
        <w:t>4</w:t>
      </w:r>
      <w:r w:rsidRPr="007713D6">
        <w:rPr>
          <w:b/>
        </w:rPr>
        <w:t xml:space="preserve">. По </w:t>
      </w:r>
      <w:r>
        <w:rPr>
          <w:b/>
        </w:rPr>
        <w:t>четвертому</w:t>
      </w:r>
      <w:r w:rsidRPr="007713D6">
        <w:rPr>
          <w:b/>
        </w:rPr>
        <w:t xml:space="preserve"> вопросу</w:t>
      </w:r>
      <w:r w:rsidRPr="007713D6">
        <w:t xml:space="preserve"> </w:t>
      </w:r>
      <w:r w:rsidR="00292649" w:rsidRPr="00693013">
        <w:rPr>
          <w:b/>
          <w:bCs/>
        </w:rPr>
        <w:t>повестки дня Общего</w:t>
      </w:r>
      <w:r w:rsidRPr="00693013">
        <w:rPr>
          <w:b/>
          <w:bCs/>
        </w:rPr>
        <w:t xml:space="preserve"> собрания</w:t>
      </w:r>
      <w:r w:rsidRPr="007713D6">
        <w:t xml:space="preserve"> </w:t>
      </w:r>
      <w:r w:rsidRPr="00693013">
        <w:rPr>
          <w:b/>
          <w:bCs/>
        </w:rPr>
        <w:t>решили</w:t>
      </w:r>
      <w:r w:rsidR="007E385A">
        <w:rPr>
          <w:b/>
          <w:bCs/>
        </w:rPr>
        <w:t>:</w:t>
      </w:r>
      <w:r w:rsidR="00111365" w:rsidRPr="00111365">
        <w:t xml:space="preserve"> </w:t>
      </w:r>
    </w:p>
    <w:p w14:paraId="2D6C80F9" w14:textId="77777777" w:rsidR="00292649" w:rsidRPr="008A65A0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4.1</w:t>
      </w:r>
      <w:r w:rsidRPr="008A65A0">
        <w:rPr>
          <w:b/>
        </w:rPr>
        <w:t>.</w:t>
      </w:r>
      <w:r w:rsidRPr="008A65A0">
        <w:t xml:space="preserve"> </w:t>
      </w:r>
      <w:r w:rsidRPr="008A65A0">
        <w:rPr>
          <w:b/>
        </w:rPr>
        <w:t xml:space="preserve">Изложить пункт </w:t>
      </w:r>
      <w:r>
        <w:rPr>
          <w:b/>
        </w:rPr>
        <w:t>2</w:t>
      </w:r>
      <w:r w:rsidRPr="008A65A0">
        <w:rPr>
          <w:b/>
        </w:rPr>
        <w:t>.1</w:t>
      </w:r>
      <w:r>
        <w:rPr>
          <w:b/>
        </w:rPr>
        <w:t>5</w:t>
      </w:r>
      <w:r w:rsidRPr="008A65A0">
        <w:rPr>
          <w:b/>
        </w:rPr>
        <w:t>.</w:t>
      </w:r>
      <w:r>
        <w:rPr>
          <w:b/>
        </w:rPr>
        <w:t>7</w:t>
      </w:r>
      <w:r w:rsidRPr="008A65A0">
        <w:rPr>
          <w:b/>
        </w:rPr>
        <w:t xml:space="preserve"> </w:t>
      </w:r>
      <w:r w:rsidRPr="007D58AD">
        <w:rPr>
          <w:b/>
          <w:bCs/>
        </w:rPr>
        <w:t>Положени</w:t>
      </w:r>
      <w:r>
        <w:rPr>
          <w:b/>
          <w:bCs/>
        </w:rPr>
        <w:t>я</w:t>
      </w:r>
      <w:r w:rsidRPr="007D58A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7D58AD">
        <w:rPr>
          <w:b/>
          <w:iCs/>
        </w:rPr>
        <w:t xml:space="preserve"> </w:t>
      </w:r>
      <w:r w:rsidRPr="008A65A0">
        <w:rPr>
          <w:b/>
        </w:rPr>
        <w:t>в следующей редакции:</w:t>
      </w:r>
    </w:p>
    <w:p w14:paraId="369C92EB" w14:textId="77777777" w:rsidR="00292649" w:rsidRPr="001E317D" w:rsidRDefault="00292649" w:rsidP="00292649">
      <w:pPr>
        <w:pStyle w:val="a5"/>
        <w:numPr>
          <w:ilvl w:val="1"/>
          <w:numId w:val="8"/>
        </w:numPr>
        <w:tabs>
          <w:tab w:val="left" w:pos="709"/>
        </w:tabs>
        <w:spacing w:before="0" w:beforeAutospacing="0" w:after="0" w:afterAutospacing="0"/>
        <w:ind w:left="113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317D">
        <w:rPr>
          <w:rFonts w:ascii="Times New Roman" w:hAnsi="Times New Roman"/>
          <w:i/>
          <w:iCs/>
          <w:sz w:val="24"/>
          <w:szCs w:val="24"/>
        </w:rPr>
        <w:t>Председатель Совета Союза:</w:t>
      </w:r>
    </w:p>
    <w:p w14:paraId="2FBD1FA2" w14:textId="77777777" w:rsidR="00292649" w:rsidRPr="001E317D" w:rsidRDefault="00292649" w:rsidP="00292649">
      <w:pPr>
        <w:pStyle w:val="a5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E317D">
        <w:rPr>
          <w:rFonts w:ascii="Times New Roman" w:hAnsi="Times New Roman"/>
          <w:bCs/>
          <w:i/>
          <w:iCs/>
          <w:sz w:val="24"/>
          <w:szCs w:val="24"/>
        </w:rPr>
        <w:t xml:space="preserve">2.15.7 Без доверенности действует от лица 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1E317D">
        <w:rPr>
          <w:rFonts w:ascii="Times New Roman" w:hAnsi="Times New Roman"/>
          <w:bCs/>
          <w:i/>
          <w:iCs/>
          <w:sz w:val="24"/>
          <w:szCs w:val="24"/>
        </w:rPr>
        <w:t>оюза на судебных заседаниях, на переговорах со сторонними организациями, представляет Союз в Национальном Союзе саморегулируемых организаций и представляет интересы Союза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E317D">
        <w:rPr>
          <w:rFonts w:ascii="Times New Roman" w:hAnsi="Times New Roman"/>
          <w:bCs/>
          <w:i/>
          <w:iCs/>
          <w:sz w:val="24"/>
          <w:szCs w:val="24"/>
        </w:rPr>
        <w:t xml:space="preserve">в органах государственной власти </w:t>
      </w:r>
      <w:r>
        <w:rPr>
          <w:rFonts w:ascii="Times New Roman" w:hAnsi="Times New Roman"/>
          <w:bCs/>
          <w:i/>
          <w:iCs/>
          <w:sz w:val="24"/>
          <w:szCs w:val="24"/>
        </w:rPr>
        <w:t>Р</w:t>
      </w:r>
      <w:r w:rsidRPr="001E317D">
        <w:rPr>
          <w:rFonts w:ascii="Times New Roman" w:hAnsi="Times New Roman"/>
          <w:bCs/>
          <w:i/>
          <w:iCs/>
          <w:sz w:val="24"/>
          <w:szCs w:val="24"/>
        </w:rPr>
        <w:t>оссийской Федерации, государственной власти субъектов Российской Федерации, органах местного самоуправления и организациях;</w:t>
      </w:r>
    </w:p>
    <w:p w14:paraId="057350AA" w14:textId="77777777" w:rsidR="00292649" w:rsidRDefault="00292649" w:rsidP="00292649">
      <w:pPr>
        <w:ind w:right="55"/>
        <w:jc w:val="both"/>
        <w:rPr>
          <w:b/>
        </w:rPr>
      </w:pPr>
    </w:p>
    <w:p w14:paraId="33EA2FD3" w14:textId="77777777" w:rsidR="00292649" w:rsidRPr="007D58A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4.2</w:t>
      </w:r>
      <w:r w:rsidRPr="007D58AD">
        <w:rPr>
          <w:b/>
        </w:rPr>
        <w:t>. Изложить пункт 2.15.</w:t>
      </w:r>
      <w:r>
        <w:rPr>
          <w:b/>
        </w:rPr>
        <w:t>8</w:t>
      </w:r>
      <w:r w:rsidRPr="007D58AD">
        <w:rPr>
          <w:b/>
        </w:rPr>
        <w:t xml:space="preserve"> </w:t>
      </w:r>
      <w:r w:rsidRPr="007D58AD">
        <w:rPr>
          <w:b/>
          <w:bCs/>
        </w:rPr>
        <w:t>Положени</w:t>
      </w:r>
      <w:r>
        <w:rPr>
          <w:b/>
          <w:bCs/>
        </w:rPr>
        <w:t>я</w:t>
      </w:r>
      <w:r w:rsidRPr="007D58A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7D58AD">
        <w:rPr>
          <w:b/>
          <w:iCs/>
        </w:rPr>
        <w:t xml:space="preserve"> </w:t>
      </w:r>
      <w:r w:rsidRPr="007D58AD">
        <w:rPr>
          <w:b/>
        </w:rPr>
        <w:t>в следующей редакции:</w:t>
      </w:r>
    </w:p>
    <w:p w14:paraId="3A396F9E" w14:textId="77777777" w:rsidR="00292649" w:rsidRPr="001E317D" w:rsidRDefault="00292649" w:rsidP="00292649">
      <w:pPr>
        <w:pStyle w:val="a5"/>
        <w:numPr>
          <w:ilvl w:val="1"/>
          <w:numId w:val="9"/>
        </w:numPr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317D">
        <w:rPr>
          <w:rFonts w:ascii="Times New Roman" w:hAnsi="Times New Roman"/>
          <w:i/>
          <w:iCs/>
          <w:sz w:val="24"/>
          <w:szCs w:val="24"/>
        </w:rPr>
        <w:t>Председатель Совета Союза:</w:t>
      </w:r>
    </w:p>
    <w:p w14:paraId="487BE28E" w14:textId="77777777" w:rsidR="00292649" w:rsidRPr="005537AC" w:rsidRDefault="00292649" w:rsidP="00292649">
      <w:pPr>
        <w:pStyle w:val="a5"/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E317D">
        <w:rPr>
          <w:rFonts w:ascii="Times New Roman" w:hAnsi="Times New Roman"/>
          <w:bCs/>
          <w:i/>
          <w:iCs/>
          <w:sz w:val="24"/>
          <w:szCs w:val="24"/>
        </w:rPr>
        <w:t>2.15.8 определяет руководителей региональных групп (подгрупп) в субъектах Российской Федерации, создаваемых в соответствии с внутренними документами Союза, в целях выдачи доверенностей, указанных в пункте 12.7.4. Устава Союза;</w:t>
      </w:r>
    </w:p>
    <w:p w14:paraId="53AF397A" w14:textId="77777777" w:rsidR="00292649" w:rsidRPr="004D5A36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4.3</w:t>
      </w:r>
      <w:r w:rsidRPr="004D5A36">
        <w:rPr>
          <w:b/>
        </w:rPr>
        <w:t>. Изложить пункт 2.15.</w:t>
      </w:r>
      <w:r>
        <w:rPr>
          <w:b/>
        </w:rPr>
        <w:t>10</w:t>
      </w:r>
      <w:r w:rsidRPr="004D5A36">
        <w:rPr>
          <w:b/>
        </w:rPr>
        <w:t xml:space="preserve"> </w:t>
      </w:r>
      <w:r w:rsidRPr="004D5A36">
        <w:rPr>
          <w:b/>
          <w:bCs/>
        </w:rPr>
        <w:t>Положени</w:t>
      </w:r>
      <w:r>
        <w:rPr>
          <w:b/>
          <w:bCs/>
        </w:rPr>
        <w:t>я</w:t>
      </w:r>
      <w:r w:rsidRPr="004D5A36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4D5A36">
        <w:rPr>
          <w:b/>
          <w:iCs/>
        </w:rPr>
        <w:t xml:space="preserve"> </w:t>
      </w:r>
      <w:r w:rsidRPr="004D5A36">
        <w:rPr>
          <w:b/>
        </w:rPr>
        <w:t>в следующей редакции:</w:t>
      </w:r>
    </w:p>
    <w:p w14:paraId="043CD9A3" w14:textId="77777777" w:rsidR="00292649" w:rsidRPr="005E1BC8" w:rsidRDefault="00292649" w:rsidP="0029264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2.15 </w:t>
      </w:r>
      <w:r w:rsidRPr="005E1BC8">
        <w:rPr>
          <w:rFonts w:ascii="Times New Roman" w:hAnsi="Times New Roman"/>
          <w:i/>
          <w:iCs/>
          <w:sz w:val="24"/>
          <w:szCs w:val="24"/>
        </w:rPr>
        <w:t>Председатель Совета Союза:</w:t>
      </w:r>
    </w:p>
    <w:p w14:paraId="2D75ED4D" w14:textId="77777777" w:rsidR="00292649" w:rsidRPr="005E1BC8" w:rsidRDefault="00292649" w:rsidP="00292649">
      <w:pPr>
        <w:pStyle w:val="a5"/>
        <w:tabs>
          <w:tab w:val="left" w:pos="900"/>
          <w:tab w:val="left" w:pos="144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E1BC8">
        <w:rPr>
          <w:rFonts w:ascii="Times New Roman" w:hAnsi="Times New Roman"/>
          <w:i/>
          <w:iCs/>
          <w:sz w:val="24"/>
          <w:szCs w:val="24"/>
        </w:rPr>
        <w:t>2.15.10 согласовывает кандидатуру Заместителя Директора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5E1BC8">
        <w:rPr>
          <w:rFonts w:ascii="Times New Roman" w:hAnsi="Times New Roman"/>
          <w:i/>
          <w:iCs/>
          <w:sz w:val="24"/>
          <w:szCs w:val="24"/>
        </w:rPr>
        <w:t xml:space="preserve"> по представлению Директора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5E1BC8">
        <w:rPr>
          <w:rFonts w:ascii="Times New Roman" w:hAnsi="Times New Roman"/>
          <w:i/>
          <w:iCs/>
          <w:sz w:val="24"/>
          <w:szCs w:val="24"/>
        </w:rPr>
        <w:t>;</w:t>
      </w:r>
    </w:p>
    <w:p w14:paraId="201D6776" w14:textId="77777777" w:rsidR="00292649" w:rsidRPr="005E1BC8" w:rsidRDefault="00292649" w:rsidP="00292649">
      <w:pPr>
        <w:ind w:right="55"/>
        <w:jc w:val="both"/>
        <w:rPr>
          <w:i/>
          <w:iCs/>
        </w:rPr>
      </w:pPr>
    </w:p>
    <w:p w14:paraId="2316CE18" w14:textId="77777777" w:rsidR="00292649" w:rsidRPr="004D5A36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4.4</w:t>
      </w:r>
      <w:r w:rsidRPr="004D5A36">
        <w:rPr>
          <w:b/>
        </w:rPr>
        <w:t xml:space="preserve">. </w:t>
      </w:r>
      <w:r>
        <w:rPr>
          <w:b/>
        </w:rPr>
        <w:t>Добавить новый</w:t>
      </w:r>
      <w:r w:rsidRPr="004D5A36">
        <w:rPr>
          <w:b/>
        </w:rPr>
        <w:t xml:space="preserve"> пункт 2.15.1</w:t>
      </w:r>
      <w:r>
        <w:rPr>
          <w:b/>
        </w:rPr>
        <w:t>2</w:t>
      </w:r>
      <w:r w:rsidRPr="004D5A36">
        <w:rPr>
          <w:b/>
        </w:rPr>
        <w:t xml:space="preserve"> </w:t>
      </w:r>
      <w:r w:rsidRPr="004D5A36">
        <w:rPr>
          <w:b/>
          <w:bCs/>
        </w:rPr>
        <w:t>Положени</w:t>
      </w:r>
      <w:r>
        <w:rPr>
          <w:b/>
          <w:bCs/>
        </w:rPr>
        <w:t>я</w:t>
      </w:r>
      <w:r w:rsidRPr="004D5A36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4D5A36">
        <w:rPr>
          <w:b/>
          <w:iCs/>
        </w:rPr>
        <w:t xml:space="preserve"> </w:t>
      </w:r>
      <w:r w:rsidRPr="004D5A36">
        <w:rPr>
          <w:b/>
        </w:rPr>
        <w:t>в следующей редакции:</w:t>
      </w:r>
    </w:p>
    <w:p w14:paraId="3CED3959" w14:textId="77777777" w:rsidR="00292649" w:rsidRPr="005E1BC8" w:rsidRDefault="00292649" w:rsidP="00292649">
      <w:pPr>
        <w:pStyle w:val="a5"/>
        <w:numPr>
          <w:ilvl w:val="1"/>
          <w:numId w:val="10"/>
        </w:numPr>
        <w:tabs>
          <w:tab w:val="left" w:pos="709"/>
        </w:tabs>
        <w:spacing w:before="0" w:beforeAutospacing="0" w:after="0" w:afterAutospacing="0"/>
        <w:ind w:left="1134"/>
        <w:jc w:val="both"/>
        <w:rPr>
          <w:rFonts w:ascii="Times New Roman" w:hAnsi="Times New Roman"/>
          <w:i/>
          <w:iCs/>
          <w:sz w:val="24"/>
          <w:szCs w:val="24"/>
        </w:rPr>
      </w:pPr>
      <w:r w:rsidRPr="005E1BC8">
        <w:rPr>
          <w:rFonts w:ascii="Times New Roman" w:hAnsi="Times New Roman"/>
          <w:i/>
          <w:iCs/>
          <w:sz w:val="24"/>
          <w:szCs w:val="24"/>
        </w:rPr>
        <w:t xml:space="preserve"> Председатель Совета Союза:</w:t>
      </w:r>
    </w:p>
    <w:p w14:paraId="73BDE1DF" w14:textId="01CA84D0" w:rsidR="00292649" w:rsidRPr="00E81B31" w:rsidRDefault="00292649" w:rsidP="00292649">
      <w:pPr>
        <w:pStyle w:val="a5"/>
        <w:tabs>
          <w:tab w:val="left" w:pos="900"/>
          <w:tab w:val="left" w:pos="144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E1BC8">
        <w:rPr>
          <w:rFonts w:ascii="Times New Roman" w:hAnsi="Times New Roman"/>
          <w:i/>
          <w:iCs/>
          <w:sz w:val="24"/>
          <w:szCs w:val="24"/>
        </w:rPr>
        <w:t xml:space="preserve">2.15.12 Подписывает распоряжения (о приеме, или стажировке и иное) для прохождения стажировки в </w:t>
      </w:r>
      <w:r w:rsidR="0097297B" w:rsidRPr="005E1BC8">
        <w:rPr>
          <w:rFonts w:ascii="Times New Roman" w:hAnsi="Times New Roman"/>
          <w:i/>
          <w:iCs/>
          <w:sz w:val="24"/>
          <w:szCs w:val="24"/>
        </w:rPr>
        <w:t>качестве помощника</w:t>
      </w:r>
      <w:r w:rsidRPr="005E1BC8">
        <w:rPr>
          <w:rFonts w:ascii="Times New Roman" w:hAnsi="Times New Roman"/>
          <w:i/>
          <w:iCs/>
          <w:sz w:val="24"/>
          <w:szCs w:val="24"/>
        </w:rPr>
        <w:t xml:space="preserve"> арбитражного управляющего в Союзе, а также свидетельство по итогам прохождения стажировки.</w:t>
      </w:r>
    </w:p>
    <w:p w14:paraId="568F2058" w14:textId="77777777" w:rsidR="00292649" w:rsidRDefault="00292649" w:rsidP="00292649">
      <w:pPr>
        <w:ind w:right="55"/>
        <w:jc w:val="both"/>
        <w:rPr>
          <w:b/>
        </w:rPr>
      </w:pPr>
    </w:p>
    <w:p w14:paraId="4BD8C562" w14:textId="77777777" w:rsidR="00292649" w:rsidRPr="004D5A36" w:rsidRDefault="00292649" w:rsidP="00292649">
      <w:pPr>
        <w:ind w:right="55" w:firstLine="708"/>
        <w:jc w:val="both"/>
        <w:rPr>
          <w:b/>
        </w:rPr>
      </w:pPr>
      <w:r>
        <w:rPr>
          <w:b/>
        </w:rPr>
        <w:lastRenderedPageBreak/>
        <w:t>4.5</w:t>
      </w:r>
      <w:r w:rsidRPr="004D5A36">
        <w:rPr>
          <w:b/>
        </w:rPr>
        <w:t xml:space="preserve">. Изложить пункт </w:t>
      </w:r>
      <w:r>
        <w:rPr>
          <w:b/>
        </w:rPr>
        <w:t>3</w:t>
      </w:r>
      <w:r w:rsidRPr="004D5A36">
        <w:rPr>
          <w:b/>
        </w:rPr>
        <w:t>.1.</w:t>
      </w:r>
      <w:r>
        <w:rPr>
          <w:b/>
        </w:rPr>
        <w:t>2</w:t>
      </w:r>
      <w:r w:rsidRPr="004D5A36">
        <w:rPr>
          <w:b/>
        </w:rPr>
        <w:t xml:space="preserve"> </w:t>
      </w:r>
      <w:r w:rsidRPr="004D5A36">
        <w:rPr>
          <w:b/>
          <w:bCs/>
        </w:rPr>
        <w:t>Положени</w:t>
      </w:r>
      <w:r>
        <w:rPr>
          <w:b/>
          <w:bCs/>
        </w:rPr>
        <w:t>я</w:t>
      </w:r>
      <w:r w:rsidRPr="004D5A36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4D5A36">
        <w:rPr>
          <w:b/>
          <w:iCs/>
        </w:rPr>
        <w:t xml:space="preserve"> </w:t>
      </w:r>
      <w:r w:rsidRPr="004D5A36">
        <w:rPr>
          <w:b/>
        </w:rPr>
        <w:t>в следующей редакции:</w:t>
      </w:r>
    </w:p>
    <w:p w14:paraId="56190C47" w14:textId="77777777" w:rsidR="00292649" w:rsidRPr="00FA21FF" w:rsidRDefault="00292649" w:rsidP="00292649">
      <w:pPr>
        <w:ind w:right="55" w:firstLine="708"/>
        <w:jc w:val="both"/>
        <w:rPr>
          <w:i/>
          <w:iCs/>
        </w:rPr>
      </w:pPr>
      <w:r w:rsidRPr="00FA21FF">
        <w:rPr>
          <w:i/>
          <w:iCs/>
        </w:rPr>
        <w:t>3.1. Члены Совета Союза вправе:</w:t>
      </w:r>
    </w:p>
    <w:p w14:paraId="19F8EB2B" w14:textId="77777777" w:rsidR="00292649" w:rsidRPr="00FA21FF" w:rsidRDefault="00292649" w:rsidP="00292649">
      <w:pPr>
        <w:pStyle w:val="a5"/>
        <w:tabs>
          <w:tab w:val="left" w:pos="1701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FA21FF">
        <w:rPr>
          <w:rFonts w:ascii="Times New Roman" w:hAnsi="Times New Roman"/>
          <w:i/>
          <w:iCs/>
          <w:sz w:val="24"/>
          <w:szCs w:val="24"/>
        </w:rPr>
        <w:t>3.1.2 по согласованию с Директором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FA21FF">
        <w:rPr>
          <w:rFonts w:ascii="Times New Roman" w:hAnsi="Times New Roman"/>
          <w:i/>
          <w:iCs/>
          <w:sz w:val="24"/>
          <w:szCs w:val="24"/>
        </w:rPr>
        <w:t xml:space="preserve"> привлекать работников Союза для оказания содействия в реализации полномочий Совета Союза;</w:t>
      </w:r>
    </w:p>
    <w:p w14:paraId="7D628F42" w14:textId="77777777" w:rsidR="00292649" w:rsidRDefault="00292649" w:rsidP="00292649">
      <w:pPr>
        <w:ind w:right="55"/>
        <w:jc w:val="both"/>
        <w:rPr>
          <w:b/>
        </w:rPr>
      </w:pPr>
    </w:p>
    <w:p w14:paraId="491ED17C" w14:textId="77777777" w:rsidR="00292649" w:rsidRPr="00107CB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4.6</w:t>
      </w:r>
      <w:r w:rsidRPr="00107CBD">
        <w:rPr>
          <w:b/>
        </w:rPr>
        <w:t xml:space="preserve">. Изложить пункт </w:t>
      </w:r>
      <w:r>
        <w:rPr>
          <w:b/>
        </w:rPr>
        <w:t>4</w:t>
      </w:r>
      <w:r w:rsidRPr="00107CBD">
        <w:rPr>
          <w:b/>
        </w:rPr>
        <w:t>.</w:t>
      </w:r>
      <w:r>
        <w:rPr>
          <w:b/>
        </w:rPr>
        <w:t>2</w:t>
      </w:r>
      <w:r w:rsidRPr="00107CBD">
        <w:rPr>
          <w:b/>
        </w:rPr>
        <w:t>.</w:t>
      </w:r>
      <w:r>
        <w:rPr>
          <w:b/>
        </w:rPr>
        <w:t>3</w:t>
      </w:r>
      <w:r w:rsidRPr="00107CBD">
        <w:rPr>
          <w:b/>
        </w:rPr>
        <w:t xml:space="preserve"> </w:t>
      </w:r>
      <w:r w:rsidRPr="00107CBD">
        <w:rPr>
          <w:b/>
          <w:bCs/>
        </w:rPr>
        <w:t>Положени</w:t>
      </w:r>
      <w:r>
        <w:rPr>
          <w:b/>
          <w:bCs/>
        </w:rPr>
        <w:t>я</w:t>
      </w:r>
      <w:r w:rsidRPr="00107CB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107CBD">
        <w:rPr>
          <w:b/>
          <w:iCs/>
        </w:rPr>
        <w:t xml:space="preserve"> </w:t>
      </w:r>
      <w:r w:rsidRPr="00107CBD">
        <w:rPr>
          <w:b/>
        </w:rPr>
        <w:t>в следующей редакции:</w:t>
      </w:r>
    </w:p>
    <w:p w14:paraId="3E575B49" w14:textId="77777777" w:rsidR="00292649" w:rsidRPr="003F40A0" w:rsidRDefault="00292649" w:rsidP="00292649">
      <w:pPr>
        <w:pStyle w:val="a4"/>
        <w:numPr>
          <w:ilvl w:val="1"/>
          <w:numId w:val="11"/>
        </w:numPr>
        <w:tabs>
          <w:tab w:val="left" w:pos="851"/>
        </w:tabs>
        <w:jc w:val="both"/>
        <w:rPr>
          <w:i/>
          <w:iCs/>
        </w:rPr>
      </w:pPr>
      <w:r w:rsidRPr="003F40A0">
        <w:rPr>
          <w:i/>
          <w:iCs/>
        </w:rPr>
        <w:t>К компетенции Совета Союза относятся следующие вопросы:</w:t>
      </w:r>
    </w:p>
    <w:p w14:paraId="3855E62C" w14:textId="77777777" w:rsidR="00292649" w:rsidRPr="003F40A0" w:rsidRDefault="00292649" w:rsidP="00292649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F40A0">
        <w:rPr>
          <w:rFonts w:ascii="Times New Roman" w:hAnsi="Times New Roman"/>
          <w:i/>
          <w:iCs/>
          <w:sz w:val="24"/>
          <w:szCs w:val="24"/>
        </w:rPr>
        <w:t>4.2.3 утверждение правил осуществления контроля за соблюдением членами Союза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а также Устава Союза;</w:t>
      </w:r>
    </w:p>
    <w:p w14:paraId="526BF9FA" w14:textId="77777777" w:rsidR="00292649" w:rsidRPr="003F40A0" w:rsidRDefault="00292649" w:rsidP="00292649">
      <w:pPr>
        <w:ind w:right="55"/>
        <w:jc w:val="both"/>
        <w:rPr>
          <w:i/>
          <w:iCs/>
        </w:rPr>
      </w:pPr>
    </w:p>
    <w:p w14:paraId="1361DD6A" w14:textId="77777777" w:rsidR="00292649" w:rsidRPr="00107CB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4.7</w:t>
      </w:r>
      <w:r w:rsidRPr="00107CBD">
        <w:rPr>
          <w:b/>
        </w:rPr>
        <w:t>. Изложить пункт 4.2.</w:t>
      </w:r>
      <w:r>
        <w:rPr>
          <w:b/>
        </w:rPr>
        <w:t>4</w:t>
      </w:r>
      <w:r w:rsidRPr="00107CBD">
        <w:rPr>
          <w:b/>
        </w:rPr>
        <w:t xml:space="preserve"> </w:t>
      </w:r>
      <w:r w:rsidRPr="00107CBD">
        <w:rPr>
          <w:b/>
          <w:bCs/>
        </w:rPr>
        <w:t>Положени</w:t>
      </w:r>
      <w:r>
        <w:rPr>
          <w:b/>
          <w:bCs/>
        </w:rPr>
        <w:t>я</w:t>
      </w:r>
      <w:r w:rsidRPr="00107CB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107CBD">
        <w:rPr>
          <w:b/>
          <w:iCs/>
        </w:rPr>
        <w:t xml:space="preserve"> </w:t>
      </w:r>
      <w:r w:rsidRPr="00107CBD">
        <w:rPr>
          <w:b/>
        </w:rPr>
        <w:t>в следующей редакции:</w:t>
      </w:r>
    </w:p>
    <w:p w14:paraId="2C77ED12" w14:textId="77777777" w:rsidR="00292649" w:rsidRPr="003F40A0" w:rsidRDefault="00292649" w:rsidP="00292649">
      <w:pPr>
        <w:pStyle w:val="a4"/>
        <w:numPr>
          <w:ilvl w:val="1"/>
          <w:numId w:val="12"/>
        </w:numPr>
        <w:tabs>
          <w:tab w:val="left" w:pos="851"/>
        </w:tabs>
        <w:jc w:val="both"/>
        <w:rPr>
          <w:i/>
          <w:iCs/>
        </w:rPr>
      </w:pPr>
      <w:r w:rsidRPr="003F40A0">
        <w:rPr>
          <w:i/>
          <w:iCs/>
        </w:rPr>
        <w:t>К компетенции Совета Союза относятся следующие вопросы:</w:t>
      </w:r>
    </w:p>
    <w:p w14:paraId="0FCEA2E9" w14:textId="77777777" w:rsidR="00292649" w:rsidRPr="003F40A0" w:rsidRDefault="00292649" w:rsidP="00292649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F40A0">
        <w:rPr>
          <w:rFonts w:ascii="Times New Roman" w:hAnsi="Times New Roman"/>
          <w:i/>
          <w:iCs/>
          <w:sz w:val="24"/>
          <w:szCs w:val="24"/>
        </w:rPr>
        <w:t>4.2.4 Назначение аудиторской организации или индивидуального аудитора (профессионального аудитора) для проверки ведения бухгалтерского учета и составления бухгалтерской (финансовой) отчетности Союза;</w:t>
      </w:r>
    </w:p>
    <w:p w14:paraId="054C702F" w14:textId="77777777" w:rsidR="00292649" w:rsidRPr="003F40A0" w:rsidRDefault="00292649" w:rsidP="00292649">
      <w:pPr>
        <w:ind w:right="55"/>
        <w:jc w:val="both"/>
        <w:rPr>
          <w:i/>
          <w:iCs/>
        </w:rPr>
      </w:pPr>
    </w:p>
    <w:p w14:paraId="60785CA4" w14:textId="77777777" w:rsidR="00292649" w:rsidRPr="00107CB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4.8</w:t>
      </w:r>
      <w:r w:rsidRPr="00107CBD">
        <w:rPr>
          <w:b/>
        </w:rPr>
        <w:t>. Изложить пункт 4.2.</w:t>
      </w:r>
      <w:r>
        <w:rPr>
          <w:b/>
        </w:rPr>
        <w:t>5</w:t>
      </w:r>
      <w:r w:rsidRPr="00107CBD">
        <w:rPr>
          <w:b/>
        </w:rPr>
        <w:t xml:space="preserve"> </w:t>
      </w:r>
      <w:r w:rsidRPr="00107CBD">
        <w:rPr>
          <w:b/>
          <w:bCs/>
        </w:rPr>
        <w:t>Положени</w:t>
      </w:r>
      <w:r>
        <w:rPr>
          <w:b/>
          <w:bCs/>
        </w:rPr>
        <w:t>я</w:t>
      </w:r>
      <w:r w:rsidRPr="00107CB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107CBD">
        <w:rPr>
          <w:b/>
          <w:iCs/>
        </w:rPr>
        <w:t xml:space="preserve"> </w:t>
      </w:r>
      <w:r w:rsidRPr="00107CBD">
        <w:rPr>
          <w:b/>
        </w:rPr>
        <w:t>в следующей редакции:</w:t>
      </w:r>
    </w:p>
    <w:p w14:paraId="0486E7CF" w14:textId="77777777" w:rsidR="00292649" w:rsidRPr="003116C7" w:rsidRDefault="00292649" w:rsidP="00292649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i/>
          <w:iCs/>
        </w:rPr>
      </w:pPr>
      <w:r w:rsidRPr="003116C7">
        <w:rPr>
          <w:i/>
          <w:iCs/>
        </w:rPr>
        <w:t>К компетенции Совета Союза относятся следующие вопросы:</w:t>
      </w:r>
    </w:p>
    <w:p w14:paraId="467796B6" w14:textId="77777777" w:rsidR="00292649" w:rsidRPr="003F40A0" w:rsidRDefault="00292649" w:rsidP="00292649">
      <w:pPr>
        <w:pStyle w:val="a5"/>
        <w:numPr>
          <w:ilvl w:val="2"/>
          <w:numId w:val="14"/>
        </w:numPr>
        <w:spacing w:before="0" w:beforeAutospacing="0" w:after="0" w:afterAutospacing="0"/>
        <w:jc w:val="both"/>
        <w:rPr>
          <w:rFonts w:ascii="Times New Roman" w:hAnsi="Times New Roman"/>
          <w:i/>
          <w:iCs/>
          <w:sz w:val="24"/>
          <w:szCs w:val="24"/>
        </w:rPr>
      </w:pPr>
      <w:r w:rsidRPr="003F40A0">
        <w:rPr>
          <w:rFonts w:ascii="Times New Roman" w:hAnsi="Times New Roman"/>
          <w:i/>
          <w:iCs/>
          <w:sz w:val="24"/>
          <w:szCs w:val="24"/>
        </w:rPr>
        <w:t>Назначение Директора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3F40A0">
        <w:rPr>
          <w:rFonts w:ascii="Times New Roman" w:hAnsi="Times New Roman"/>
          <w:i/>
          <w:iCs/>
          <w:sz w:val="24"/>
          <w:szCs w:val="24"/>
        </w:rPr>
        <w:t>;</w:t>
      </w:r>
    </w:p>
    <w:p w14:paraId="74DDABE4" w14:textId="77777777" w:rsidR="00292649" w:rsidRPr="003F40A0" w:rsidRDefault="00292649" w:rsidP="00292649">
      <w:pPr>
        <w:ind w:right="55"/>
        <w:jc w:val="both"/>
        <w:rPr>
          <w:i/>
          <w:iCs/>
        </w:rPr>
      </w:pPr>
    </w:p>
    <w:p w14:paraId="7718399E" w14:textId="77777777" w:rsidR="00292649" w:rsidRPr="00107CB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4.9</w:t>
      </w:r>
      <w:r w:rsidRPr="00107CBD">
        <w:rPr>
          <w:b/>
        </w:rPr>
        <w:t>. Изложить пункт 4.2.</w:t>
      </w:r>
      <w:r>
        <w:rPr>
          <w:b/>
        </w:rPr>
        <w:t>9</w:t>
      </w:r>
      <w:r w:rsidRPr="00107CBD">
        <w:rPr>
          <w:b/>
        </w:rPr>
        <w:t xml:space="preserve"> </w:t>
      </w:r>
      <w:r w:rsidRPr="00107CBD">
        <w:rPr>
          <w:b/>
          <w:bCs/>
        </w:rPr>
        <w:t>Положени</w:t>
      </w:r>
      <w:r>
        <w:rPr>
          <w:b/>
          <w:bCs/>
        </w:rPr>
        <w:t>я</w:t>
      </w:r>
      <w:r w:rsidRPr="00107CB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107CBD">
        <w:rPr>
          <w:b/>
          <w:iCs/>
        </w:rPr>
        <w:t xml:space="preserve"> </w:t>
      </w:r>
      <w:r w:rsidRPr="00107CBD">
        <w:rPr>
          <w:b/>
        </w:rPr>
        <w:t>в следующей редакции:</w:t>
      </w:r>
    </w:p>
    <w:p w14:paraId="776762E6" w14:textId="77777777" w:rsidR="00292649" w:rsidRPr="00FE0203" w:rsidRDefault="00292649" w:rsidP="00292649">
      <w:pPr>
        <w:pStyle w:val="a4"/>
        <w:numPr>
          <w:ilvl w:val="1"/>
          <w:numId w:val="15"/>
        </w:numPr>
        <w:tabs>
          <w:tab w:val="left" w:pos="851"/>
        </w:tabs>
        <w:jc w:val="both"/>
        <w:rPr>
          <w:i/>
          <w:iCs/>
        </w:rPr>
      </w:pPr>
      <w:r w:rsidRPr="00FE0203">
        <w:rPr>
          <w:i/>
          <w:iCs/>
        </w:rPr>
        <w:t>К компетенции Совета Союза относятся следующие вопросы:</w:t>
      </w:r>
    </w:p>
    <w:p w14:paraId="5449FF2D" w14:textId="77777777" w:rsidR="00292649" w:rsidRPr="003F3BAF" w:rsidRDefault="00292649" w:rsidP="00292649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F3BAF">
        <w:rPr>
          <w:rFonts w:ascii="Times New Roman" w:hAnsi="Times New Roman"/>
          <w:i/>
          <w:iCs/>
          <w:sz w:val="24"/>
          <w:szCs w:val="24"/>
        </w:rPr>
        <w:t>4.2.9 осуществление контроля за соответствием деятельности Директора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3F3BAF">
        <w:rPr>
          <w:rFonts w:ascii="Times New Roman" w:hAnsi="Times New Roman"/>
          <w:i/>
          <w:iCs/>
          <w:sz w:val="24"/>
          <w:szCs w:val="24"/>
        </w:rPr>
        <w:t xml:space="preserve"> целям и задачам Союза, предусмотренным Уставом Союза, утверждение отчетов Директора</w:t>
      </w:r>
      <w:r w:rsidRPr="00066104">
        <w:t xml:space="preserve"> </w:t>
      </w:r>
      <w:r w:rsidRPr="00066104">
        <w:rPr>
          <w:rFonts w:ascii="Times New Roman" w:hAnsi="Times New Roman"/>
          <w:i/>
          <w:iCs/>
          <w:sz w:val="24"/>
          <w:szCs w:val="24"/>
        </w:rPr>
        <w:t>Союза</w:t>
      </w:r>
      <w:r w:rsidRPr="003F3BAF">
        <w:rPr>
          <w:rFonts w:ascii="Times New Roman" w:hAnsi="Times New Roman"/>
          <w:i/>
          <w:iCs/>
          <w:sz w:val="24"/>
          <w:szCs w:val="24"/>
        </w:rPr>
        <w:t>, а также определенным Общим собранием членов Союза приоритетным направлениям деятельности;</w:t>
      </w:r>
    </w:p>
    <w:p w14:paraId="35CF314C" w14:textId="77777777" w:rsidR="00292649" w:rsidRDefault="00292649" w:rsidP="00292649">
      <w:pPr>
        <w:ind w:right="55"/>
        <w:jc w:val="both"/>
        <w:rPr>
          <w:b/>
        </w:rPr>
      </w:pPr>
    </w:p>
    <w:p w14:paraId="68A3032E" w14:textId="77777777" w:rsidR="00292649" w:rsidRPr="00107CBD" w:rsidRDefault="00292649" w:rsidP="00292649">
      <w:pPr>
        <w:ind w:right="55" w:firstLine="708"/>
        <w:jc w:val="both"/>
        <w:rPr>
          <w:b/>
        </w:rPr>
      </w:pPr>
      <w:r>
        <w:rPr>
          <w:b/>
        </w:rPr>
        <w:t>4.10</w:t>
      </w:r>
      <w:r w:rsidRPr="00107CBD">
        <w:rPr>
          <w:b/>
        </w:rPr>
        <w:t>. Изложить пункт 4.</w:t>
      </w:r>
      <w:r>
        <w:rPr>
          <w:b/>
        </w:rPr>
        <w:t>4</w:t>
      </w:r>
      <w:r w:rsidRPr="00107CBD">
        <w:rPr>
          <w:b/>
        </w:rPr>
        <w:t xml:space="preserve"> </w:t>
      </w:r>
      <w:r w:rsidRPr="00107CBD">
        <w:rPr>
          <w:b/>
          <w:bCs/>
        </w:rPr>
        <w:t>Положени</w:t>
      </w:r>
      <w:r>
        <w:rPr>
          <w:b/>
          <w:bCs/>
        </w:rPr>
        <w:t>я</w:t>
      </w:r>
      <w:r w:rsidRPr="00107CBD">
        <w:rPr>
          <w:b/>
          <w:bCs/>
        </w:rPr>
        <w:t xml:space="preserve"> о постоянно действующем коллегиальном органе управления (Совете) САУ «СРО «ДЕЛО»</w:t>
      </w:r>
      <w:r w:rsidRPr="00107CBD">
        <w:rPr>
          <w:b/>
          <w:iCs/>
        </w:rPr>
        <w:t xml:space="preserve"> </w:t>
      </w:r>
      <w:r w:rsidRPr="00107CBD">
        <w:rPr>
          <w:b/>
        </w:rPr>
        <w:t>в следующей редакции:</w:t>
      </w:r>
    </w:p>
    <w:p w14:paraId="50BDDBFE" w14:textId="77777777" w:rsidR="00292649" w:rsidRPr="003F3BAF" w:rsidRDefault="00292649" w:rsidP="00292649">
      <w:pPr>
        <w:pStyle w:val="a5"/>
        <w:tabs>
          <w:tab w:val="left" w:pos="426"/>
        </w:tabs>
        <w:spacing w:before="0" w:beforeAutospacing="0" w:after="0" w:afterAutospacing="0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3F3BAF">
        <w:rPr>
          <w:rFonts w:ascii="Times New Roman" w:hAnsi="Times New Roman"/>
          <w:i/>
          <w:iCs/>
          <w:sz w:val="24"/>
          <w:szCs w:val="24"/>
        </w:rPr>
        <w:t>4. Компетенция Совета Союза</w:t>
      </w:r>
    </w:p>
    <w:p w14:paraId="1EAD88C6" w14:textId="77777777" w:rsidR="00292649" w:rsidRDefault="00292649" w:rsidP="00292649">
      <w:pPr>
        <w:tabs>
          <w:tab w:val="left" w:pos="709"/>
        </w:tabs>
        <w:jc w:val="both"/>
        <w:rPr>
          <w:i/>
          <w:iCs/>
        </w:rPr>
      </w:pPr>
      <w:r w:rsidRPr="003F3BAF">
        <w:rPr>
          <w:i/>
          <w:iCs/>
        </w:rPr>
        <w:tab/>
        <w:t>4.4 Вопросы, отнесенные к компетенции Совета Союза, не могут быть переданы на решение Директора</w:t>
      </w:r>
      <w:r w:rsidRPr="00066104">
        <w:t xml:space="preserve"> </w:t>
      </w:r>
      <w:r w:rsidRPr="00066104">
        <w:rPr>
          <w:i/>
          <w:iCs/>
        </w:rPr>
        <w:t>Союза</w:t>
      </w:r>
      <w:r w:rsidRPr="003F3BAF">
        <w:rPr>
          <w:i/>
          <w:iCs/>
        </w:rPr>
        <w:t>.</w:t>
      </w:r>
    </w:p>
    <w:p w14:paraId="0264E42F" w14:textId="77777777" w:rsidR="00292649" w:rsidRDefault="00292649" w:rsidP="00292649">
      <w:pPr>
        <w:tabs>
          <w:tab w:val="left" w:pos="709"/>
        </w:tabs>
        <w:jc w:val="both"/>
        <w:rPr>
          <w:i/>
          <w:iCs/>
        </w:rPr>
      </w:pPr>
    </w:p>
    <w:p w14:paraId="739280CA" w14:textId="77777777" w:rsidR="00292649" w:rsidRPr="00581E82" w:rsidRDefault="00292649" w:rsidP="00292649">
      <w:pPr>
        <w:tabs>
          <w:tab w:val="left" w:pos="709"/>
        </w:tabs>
        <w:jc w:val="both"/>
        <w:rPr>
          <w:b/>
        </w:rPr>
      </w:pPr>
      <w:r>
        <w:rPr>
          <w:b/>
          <w:i/>
          <w:iCs/>
        </w:rPr>
        <w:tab/>
      </w:r>
      <w:r w:rsidRPr="00581E82">
        <w:rPr>
          <w:b/>
        </w:rPr>
        <w:t>4.11. Изложить пункт 5.2 Положения о постоянно действующем коллегиальном органе управления (Совете) САУ «СРО «ДЕЛО» в следующей редакции:</w:t>
      </w:r>
    </w:p>
    <w:p w14:paraId="5663BB8C" w14:textId="77777777" w:rsidR="00292649" w:rsidRPr="003B43CF" w:rsidRDefault="00292649" w:rsidP="00292649">
      <w:pPr>
        <w:tabs>
          <w:tab w:val="left" w:pos="709"/>
        </w:tabs>
        <w:jc w:val="both"/>
        <w:rPr>
          <w:i/>
          <w:iCs/>
        </w:rPr>
      </w:pPr>
      <w:r w:rsidRPr="00581E82">
        <w:rPr>
          <w:i/>
          <w:iCs/>
        </w:rPr>
        <w:tab/>
        <w:t xml:space="preserve">5.2. Внеочередное заседание Совета Союза созывается Председателем Совета Союза по его собственной инициативе, по требованию одной трети членов Совета Союза, Директора Союза, аудиторской организации, проводившей проверку ведения бухгалтерского учета и составления финансовой (бухгалтерской) отчетности Союза, а также по требованию членов Союза, составляющих в совокупности не менее чем </w:t>
      </w:r>
      <w:r w:rsidRPr="00581E82">
        <w:rPr>
          <w:i/>
          <w:iCs/>
        </w:rPr>
        <w:lastRenderedPageBreak/>
        <w:t>двадцать пять процентов от общего числа членов Союза, в срок не позднее месяца с момента получения требования.</w:t>
      </w:r>
    </w:p>
    <w:p w14:paraId="2C615AE2" w14:textId="2DE85D34" w:rsidR="00DB3589" w:rsidRDefault="00DB3589" w:rsidP="007E385A">
      <w:pPr>
        <w:autoSpaceDE w:val="0"/>
        <w:autoSpaceDN w:val="0"/>
        <w:adjustRightInd w:val="0"/>
        <w:jc w:val="both"/>
      </w:pPr>
    </w:p>
    <w:p w14:paraId="5F4408C4" w14:textId="02607EA4" w:rsidR="00111365" w:rsidRPr="007E385A" w:rsidRDefault="00DB3589" w:rsidP="007E385A">
      <w:pPr>
        <w:ind w:firstLine="708"/>
        <w:jc w:val="both"/>
        <w:rPr>
          <w:bCs/>
        </w:rPr>
      </w:pPr>
      <w:r>
        <w:rPr>
          <w:b/>
        </w:rPr>
        <w:t>5</w:t>
      </w:r>
      <w:r w:rsidRPr="007713D6">
        <w:rPr>
          <w:b/>
        </w:rPr>
        <w:t xml:space="preserve">. По </w:t>
      </w:r>
      <w:r>
        <w:rPr>
          <w:b/>
        </w:rPr>
        <w:t>пятому</w:t>
      </w:r>
      <w:r w:rsidRPr="007713D6">
        <w:rPr>
          <w:b/>
        </w:rPr>
        <w:t xml:space="preserve"> вопросу</w:t>
      </w:r>
      <w:r w:rsidRPr="007713D6">
        <w:t xml:space="preserve"> </w:t>
      </w:r>
      <w:r w:rsidRPr="00693013">
        <w:rPr>
          <w:b/>
          <w:bCs/>
        </w:rPr>
        <w:t>повестки  дня  Общего собрания</w:t>
      </w:r>
      <w:r w:rsidRPr="007713D6">
        <w:t xml:space="preserve"> </w:t>
      </w:r>
      <w:r w:rsidRPr="00693013">
        <w:rPr>
          <w:b/>
          <w:bCs/>
        </w:rPr>
        <w:t>решили</w:t>
      </w:r>
      <w:r w:rsidR="00111365">
        <w:rPr>
          <w:b/>
          <w:bCs/>
        </w:rPr>
        <w:t xml:space="preserve"> </w:t>
      </w:r>
      <w:r w:rsidR="007E385A">
        <w:rPr>
          <w:b/>
        </w:rPr>
        <w:t>и</w:t>
      </w:r>
      <w:r w:rsidR="00111365" w:rsidRPr="00845C54">
        <w:rPr>
          <w:b/>
        </w:rPr>
        <w:t xml:space="preserve">зложить Приложение №4 к Условиям членства в следующей редакции: </w:t>
      </w:r>
      <w:r w:rsidR="00111365" w:rsidRPr="00845C54">
        <w:rPr>
          <w:bCs/>
        </w:rPr>
        <w:t>Наименование и адрес оператора, получающего согласие субъекта персональных данных:</w:t>
      </w:r>
      <w:r w:rsidR="00111365" w:rsidRPr="00845C54">
        <w:t xml:space="preserve"> Союз арбитражных управляющих «Саморегулируемая организация «ДЕЛО» (САУ «СРО «ДЕЛО», ИНН 5010029544, ОГРН 1035002205919, </w:t>
      </w:r>
      <w:r w:rsidR="00111365" w:rsidRPr="00845C54">
        <w:rPr>
          <w:b/>
          <w:bCs/>
        </w:rPr>
        <w:t>141307, Московская область,</w:t>
      </w:r>
      <w:r w:rsidR="000F5CB8">
        <w:rPr>
          <w:b/>
          <w:bCs/>
        </w:rPr>
        <w:t xml:space="preserve"> </w:t>
      </w:r>
      <w:r w:rsidR="00111365" w:rsidRPr="00845C54">
        <w:rPr>
          <w:b/>
          <w:bCs/>
        </w:rPr>
        <w:t xml:space="preserve">г. Сергиев Посад, </w:t>
      </w:r>
      <w:r w:rsidR="000F5CB8">
        <w:rPr>
          <w:b/>
          <w:bCs/>
        </w:rPr>
        <w:br/>
      </w:r>
      <w:r w:rsidR="00111365" w:rsidRPr="00845C54">
        <w:rPr>
          <w:b/>
          <w:bCs/>
        </w:rPr>
        <w:t>ул. Гефсиманские пруды, д. 4</w:t>
      </w:r>
      <w:r w:rsidR="00111365" w:rsidRPr="00845C54">
        <w:t>)</w:t>
      </w:r>
    </w:p>
    <w:p w14:paraId="0583BEE0" w14:textId="2A3E56C4" w:rsidR="00DB3589" w:rsidRDefault="00DB3589" w:rsidP="00050593">
      <w:pPr>
        <w:ind w:right="-1"/>
        <w:jc w:val="both"/>
      </w:pPr>
    </w:p>
    <w:p w14:paraId="6A879F70" w14:textId="68EB8BC3" w:rsidR="00111365" w:rsidRPr="007E385A" w:rsidRDefault="00111365" w:rsidP="007E385A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6. </w:t>
      </w:r>
      <w:r w:rsidR="00DB3589" w:rsidRPr="00111365">
        <w:rPr>
          <w:b/>
        </w:rPr>
        <w:t>По шестому вопросу</w:t>
      </w:r>
      <w:r w:rsidR="00DB3589" w:rsidRPr="007713D6">
        <w:t xml:space="preserve"> </w:t>
      </w:r>
      <w:r w:rsidR="00292649" w:rsidRPr="00111365">
        <w:rPr>
          <w:b/>
          <w:bCs/>
        </w:rPr>
        <w:t>повестки дня Общего</w:t>
      </w:r>
      <w:r w:rsidR="00DB3589" w:rsidRPr="00111365">
        <w:rPr>
          <w:b/>
          <w:bCs/>
        </w:rPr>
        <w:t xml:space="preserve"> собрания</w:t>
      </w:r>
      <w:r w:rsidR="00DB3589" w:rsidRPr="007713D6">
        <w:t xml:space="preserve"> </w:t>
      </w:r>
      <w:r w:rsidR="00DB3589" w:rsidRPr="00111365">
        <w:rPr>
          <w:b/>
          <w:bCs/>
        </w:rPr>
        <w:t>решили</w:t>
      </w:r>
      <w:r w:rsidR="007E385A">
        <w:rPr>
          <w:b/>
          <w:bCs/>
        </w:rPr>
        <w:t xml:space="preserve"> </w:t>
      </w:r>
      <w:r w:rsidRPr="00486B39">
        <w:t xml:space="preserve">избрать </w:t>
      </w:r>
      <w:r>
        <w:t xml:space="preserve">в </w:t>
      </w:r>
      <w:r w:rsidRPr="00486B39">
        <w:t xml:space="preserve">состав </w:t>
      </w:r>
      <w:r w:rsidRPr="00111365">
        <w:rPr>
          <w:bCs/>
        </w:rPr>
        <w:t>постоянно действующего коллегиального органа управления Макарова Максима Николаевича</w:t>
      </w:r>
      <w:r w:rsidR="007E385A">
        <w:rPr>
          <w:bCs/>
        </w:rPr>
        <w:t xml:space="preserve">, </w:t>
      </w:r>
      <w:proofErr w:type="spellStart"/>
      <w:r w:rsidRPr="00F9395E">
        <w:rPr>
          <w:bCs/>
        </w:rPr>
        <w:t>Реук</w:t>
      </w:r>
      <w:r>
        <w:rPr>
          <w:bCs/>
        </w:rPr>
        <w:t>а</w:t>
      </w:r>
      <w:proofErr w:type="spellEnd"/>
      <w:r w:rsidRPr="00F9395E">
        <w:rPr>
          <w:bCs/>
        </w:rPr>
        <w:t xml:space="preserve"> Андрея Михайловича</w:t>
      </w:r>
      <w:r w:rsidR="007E385A">
        <w:rPr>
          <w:bCs/>
        </w:rPr>
        <w:t xml:space="preserve">, </w:t>
      </w:r>
      <w:proofErr w:type="spellStart"/>
      <w:r w:rsidRPr="00F9395E">
        <w:rPr>
          <w:bCs/>
        </w:rPr>
        <w:t>Ланцова</w:t>
      </w:r>
      <w:proofErr w:type="spellEnd"/>
      <w:r w:rsidRPr="00F9395E">
        <w:rPr>
          <w:bCs/>
        </w:rPr>
        <w:t xml:space="preserve"> Александра Евгеньевича</w:t>
      </w:r>
      <w:r>
        <w:rPr>
          <w:bCs/>
        </w:rPr>
        <w:t>.</w:t>
      </w:r>
    </w:p>
    <w:p w14:paraId="34936A4E" w14:textId="08CA2A9E" w:rsidR="00DB3589" w:rsidRPr="00102FD1" w:rsidRDefault="00DB3589" w:rsidP="00DB3589">
      <w:pPr>
        <w:ind w:right="-1" w:firstLine="708"/>
        <w:jc w:val="both"/>
      </w:pPr>
    </w:p>
    <w:sectPr w:rsidR="00DB3589" w:rsidRPr="00102FD1" w:rsidSect="005D295C">
      <w:footerReference w:type="default" r:id="rId8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E7F4" w14:textId="77777777" w:rsidR="00DD05AD" w:rsidRDefault="00DD05AD" w:rsidP="005A1BB4">
      <w:r>
        <w:separator/>
      </w:r>
    </w:p>
  </w:endnote>
  <w:endnote w:type="continuationSeparator" w:id="0">
    <w:p w14:paraId="72E47FAC" w14:textId="77777777" w:rsidR="00DD05AD" w:rsidRDefault="00DD05AD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</w:sdtPr>
    <w:sdtEndPr/>
    <w:sdtContent>
      <w:p w14:paraId="57059BCB" w14:textId="77777777" w:rsidR="001D75E5" w:rsidRDefault="00F00B9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6B02A" w14:textId="77777777" w:rsidR="001D75E5" w:rsidRDefault="001D75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A4CF8" w14:textId="77777777" w:rsidR="00DD05AD" w:rsidRDefault="00DD05AD" w:rsidP="005A1BB4">
      <w:r>
        <w:separator/>
      </w:r>
    </w:p>
  </w:footnote>
  <w:footnote w:type="continuationSeparator" w:id="0">
    <w:p w14:paraId="4DFA520B" w14:textId="77777777" w:rsidR="00DD05AD" w:rsidRDefault="00DD05AD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970"/>
    <w:multiLevelType w:val="multilevel"/>
    <w:tmpl w:val="1BA04A0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0E4A5745"/>
    <w:multiLevelType w:val="multilevel"/>
    <w:tmpl w:val="9AF2A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6B6895"/>
    <w:multiLevelType w:val="multilevel"/>
    <w:tmpl w:val="EA7AE7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12EA5AB5"/>
    <w:multiLevelType w:val="multilevel"/>
    <w:tmpl w:val="448C2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2DD2E06"/>
    <w:multiLevelType w:val="multilevel"/>
    <w:tmpl w:val="9F5876C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925333A"/>
    <w:multiLevelType w:val="multilevel"/>
    <w:tmpl w:val="F15A8A8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6" w15:restartNumberingAfterBreak="0">
    <w:nsid w:val="2AED0680"/>
    <w:multiLevelType w:val="multilevel"/>
    <w:tmpl w:val="3BD6E09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sz w:val="22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  <w:sz w:val="22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2"/>
      </w:rPr>
    </w:lvl>
  </w:abstractNum>
  <w:abstractNum w:abstractNumId="7" w15:restartNumberingAfterBreak="0">
    <w:nsid w:val="2E541A30"/>
    <w:multiLevelType w:val="multilevel"/>
    <w:tmpl w:val="A330D4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35AF4037"/>
    <w:multiLevelType w:val="multilevel"/>
    <w:tmpl w:val="87EE4D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EC76C3"/>
    <w:multiLevelType w:val="multilevel"/>
    <w:tmpl w:val="D152B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1187F45"/>
    <w:multiLevelType w:val="multilevel"/>
    <w:tmpl w:val="B3E4B60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15E660F"/>
    <w:multiLevelType w:val="multilevel"/>
    <w:tmpl w:val="47061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4D8454B"/>
    <w:multiLevelType w:val="multilevel"/>
    <w:tmpl w:val="455E79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503F91"/>
    <w:multiLevelType w:val="multilevel"/>
    <w:tmpl w:val="C646F28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12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000000"/>
      </w:rPr>
    </w:lvl>
  </w:abstractNum>
  <w:abstractNum w:abstractNumId="15" w15:restartNumberingAfterBreak="0">
    <w:nsid w:val="60F97425"/>
    <w:multiLevelType w:val="multilevel"/>
    <w:tmpl w:val="F0605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9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14"/>
    <w:rsid w:val="00001240"/>
    <w:rsid w:val="000012E6"/>
    <w:rsid w:val="0000458E"/>
    <w:rsid w:val="00006FF0"/>
    <w:rsid w:val="000106C3"/>
    <w:rsid w:val="000122C6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7680"/>
    <w:rsid w:val="000F4223"/>
    <w:rsid w:val="000F4C54"/>
    <w:rsid w:val="000F56E5"/>
    <w:rsid w:val="000F5CB8"/>
    <w:rsid w:val="000F5CBD"/>
    <w:rsid w:val="001008CF"/>
    <w:rsid w:val="00100F2D"/>
    <w:rsid w:val="00101542"/>
    <w:rsid w:val="00102FD1"/>
    <w:rsid w:val="00111365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D75E5"/>
    <w:rsid w:val="001E016C"/>
    <w:rsid w:val="001F0031"/>
    <w:rsid w:val="001F3114"/>
    <w:rsid w:val="0020479C"/>
    <w:rsid w:val="00207F13"/>
    <w:rsid w:val="00207FB8"/>
    <w:rsid w:val="00212C3C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13F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264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30025"/>
    <w:rsid w:val="0033351A"/>
    <w:rsid w:val="00333B5D"/>
    <w:rsid w:val="00343318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04FD"/>
    <w:rsid w:val="003A350C"/>
    <w:rsid w:val="003B1425"/>
    <w:rsid w:val="003B2F8B"/>
    <w:rsid w:val="003B500B"/>
    <w:rsid w:val="003B7AB9"/>
    <w:rsid w:val="003C3397"/>
    <w:rsid w:val="003C47CF"/>
    <w:rsid w:val="003C6896"/>
    <w:rsid w:val="003D04C1"/>
    <w:rsid w:val="003E1252"/>
    <w:rsid w:val="003E717F"/>
    <w:rsid w:val="003F1DBE"/>
    <w:rsid w:val="003F47B1"/>
    <w:rsid w:val="003F4EE1"/>
    <w:rsid w:val="003F58D7"/>
    <w:rsid w:val="00400036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2DE3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343E"/>
    <w:rsid w:val="00554D03"/>
    <w:rsid w:val="005550D1"/>
    <w:rsid w:val="00567AA2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295C"/>
    <w:rsid w:val="005D5572"/>
    <w:rsid w:val="005E2EA6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3013"/>
    <w:rsid w:val="00694614"/>
    <w:rsid w:val="00697265"/>
    <w:rsid w:val="006A0D34"/>
    <w:rsid w:val="006A68D6"/>
    <w:rsid w:val="006A7E81"/>
    <w:rsid w:val="006B23AA"/>
    <w:rsid w:val="006B4677"/>
    <w:rsid w:val="006C7D84"/>
    <w:rsid w:val="006D2CEE"/>
    <w:rsid w:val="006D3910"/>
    <w:rsid w:val="006D5B11"/>
    <w:rsid w:val="006D7444"/>
    <w:rsid w:val="006E5626"/>
    <w:rsid w:val="006E733A"/>
    <w:rsid w:val="006F3071"/>
    <w:rsid w:val="006F379C"/>
    <w:rsid w:val="006F3E19"/>
    <w:rsid w:val="006F603D"/>
    <w:rsid w:val="007035ED"/>
    <w:rsid w:val="0070553D"/>
    <w:rsid w:val="007133B3"/>
    <w:rsid w:val="00715837"/>
    <w:rsid w:val="00715B10"/>
    <w:rsid w:val="00715D0E"/>
    <w:rsid w:val="007163B8"/>
    <w:rsid w:val="007277C9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385A"/>
    <w:rsid w:val="007E4A92"/>
    <w:rsid w:val="007E58EA"/>
    <w:rsid w:val="007E6162"/>
    <w:rsid w:val="007E656B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363D6"/>
    <w:rsid w:val="00943CFA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7297B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A98"/>
    <w:rsid w:val="009B3F58"/>
    <w:rsid w:val="009D5417"/>
    <w:rsid w:val="009E1DB2"/>
    <w:rsid w:val="009E4382"/>
    <w:rsid w:val="009E4AFD"/>
    <w:rsid w:val="009E5949"/>
    <w:rsid w:val="009E72F7"/>
    <w:rsid w:val="009F508D"/>
    <w:rsid w:val="009F75D5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7608B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50187"/>
    <w:rsid w:val="00B51D9D"/>
    <w:rsid w:val="00B553A0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15F3"/>
    <w:rsid w:val="00BC4268"/>
    <w:rsid w:val="00BC6059"/>
    <w:rsid w:val="00BC7967"/>
    <w:rsid w:val="00BE2EB0"/>
    <w:rsid w:val="00BE61D3"/>
    <w:rsid w:val="00BF6387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00B9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466F4"/>
    <w:rsid w:val="00D5019B"/>
    <w:rsid w:val="00D50620"/>
    <w:rsid w:val="00D56EE0"/>
    <w:rsid w:val="00D6001E"/>
    <w:rsid w:val="00D603EB"/>
    <w:rsid w:val="00D619E8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3589"/>
    <w:rsid w:val="00DB5607"/>
    <w:rsid w:val="00DC03F6"/>
    <w:rsid w:val="00DC2B70"/>
    <w:rsid w:val="00DC3F5E"/>
    <w:rsid w:val="00DC50B7"/>
    <w:rsid w:val="00DC76A9"/>
    <w:rsid w:val="00DD05AD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00B9F"/>
    <w:rsid w:val="00F1155B"/>
    <w:rsid w:val="00F11EAB"/>
    <w:rsid w:val="00F1522B"/>
    <w:rsid w:val="00F3253F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6C73"/>
    <w:rsid w:val="00FE27D2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8EF3"/>
  <w15:docId w15:val="{70C4BB9D-12DF-44EE-A378-8829BE3D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55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1E39-D29B-4F04-9897-E39652AA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Новикова</dc:creator>
  <cp:lastModifiedBy>Кузина Анна Сергеевна</cp:lastModifiedBy>
  <cp:revision>2</cp:revision>
  <cp:lastPrinted>2022-08-09T09:04:00Z</cp:lastPrinted>
  <dcterms:created xsi:type="dcterms:W3CDTF">2022-08-12T11:31:00Z</dcterms:created>
  <dcterms:modified xsi:type="dcterms:W3CDTF">2022-08-12T11:31:00Z</dcterms:modified>
</cp:coreProperties>
</file>