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A054ECC" w14:textId="77777777" w:rsidR="005C28FE" w:rsidRPr="00383461" w:rsidRDefault="005C28FE" w:rsidP="005C28F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  <w14:ligatures w14:val="none"/>
        </w:rPr>
      </w:pPr>
      <w:r w:rsidRPr="00383461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  <w14:ligatures w14:val="none"/>
        </w:rPr>
        <w:t xml:space="preserve">СОЮЗ АРБИТРАЖНЫХ УПРАВЛЯЮЩИХ </w:t>
      </w:r>
    </w:p>
    <w:p w14:paraId="08AC9D3D" w14:textId="77777777" w:rsidR="005C28FE" w:rsidRPr="00383461" w:rsidRDefault="005C28FE" w:rsidP="005C28FE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  <w14:ligatures w14:val="none"/>
        </w:rPr>
      </w:pPr>
      <w:r w:rsidRPr="00383461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  <w14:ligatures w14:val="none"/>
        </w:rPr>
        <w:t>«САМОРЕГУЛИРУЕМАЯ ОРГАНИЗАЦИЯ «ДЕЛО»</w:t>
      </w:r>
    </w:p>
    <w:p w14:paraId="6118D851" w14:textId="77777777" w:rsidR="005C28FE" w:rsidRPr="00383461" w:rsidRDefault="005C28FE" w:rsidP="005C28F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  <w14:ligatures w14:val="none"/>
        </w:rPr>
      </w:pPr>
      <w:r w:rsidRPr="00383461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  <w14:ligatures w14:val="none"/>
        </w:rPr>
        <w:t>ИНН 5010029544 ОГРН 1035002205919</w:t>
      </w:r>
    </w:p>
    <w:p w14:paraId="112F8D3F" w14:textId="77777777" w:rsidR="005C28FE" w:rsidRPr="00383461" w:rsidRDefault="005C28FE" w:rsidP="005C28F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  <w14:ligatures w14:val="none"/>
        </w:rPr>
      </w:pPr>
    </w:p>
    <w:p w14:paraId="684A59FD" w14:textId="77777777" w:rsidR="005C28FE" w:rsidRPr="00383461" w:rsidRDefault="005C28FE" w:rsidP="005C28F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  <w14:ligatures w14:val="none"/>
        </w:rPr>
      </w:pPr>
    </w:p>
    <w:p w14:paraId="076B3048" w14:textId="77777777" w:rsidR="005C28FE" w:rsidRPr="00DF1DAE" w:rsidRDefault="005C28FE" w:rsidP="005C28F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  <w14:ligatures w14:val="none"/>
        </w:rPr>
      </w:pPr>
      <w:r w:rsidRPr="00DF1DAE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  <w14:ligatures w14:val="none"/>
        </w:rPr>
        <w:t>Решения, принятые на</w:t>
      </w:r>
    </w:p>
    <w:p w14:paraId="3627E6D0" w14:textId="77777777" w:rsidR="005C28FE" w:rsidRPr="00DF1DAE" w:rsidRDefault="005C28FE" w:rsidP="005C28F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  <w14:ligatures w14:val="none"/>
        </w:rPr>
      </w:pPr>
      <w:r w:rsidRPr="00DF1DAE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  <w14:ligatures w14:val="none"/>
        </w:rPr>
        <w:t>очередном Общем собрании членов Союза арбитражных управляющих</w:t>
      </w:r>
    </w:p>
    <w:p w14:paraId="33CE9D4B" w14:textId="3AF3FC37" w:rsidR="005C28FE" w:rsidRPr="00DF1DAE" w:rsidRDefault="005C28FE" w:rsidP="005C28F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  <w14:ligatures w14:val="none"/>
        </w:rPr>
      </w:pPr>
      <w:r w:rsidRPr="00DF1DAE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  <w14:ligatures w14:val="none"/>
        </w:rPr>
        <w:t xml:space="preserve">«Саморегулируемая организация «ДЕЛО» (протокол № </w:t>
      </w:r>
      <w:r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  <w14:ligatures w14:val="none"/>
        </w:rPr>
        <w:t>3</w:t>
      </w:r>
      <w:r w:rsidR="00027E86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  <w14:ligatures w14:val="none"/>
        </w:rPr>
        <w:t>1</w:t>
      </w:r>
      <w:r w:rsidRPr="00DF1DAE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  <w14:ligatures w14:val="none"/>
        </w:rPr>
        <w:t>)</w:t>
      </w:r>
    </w:p>
    <w:p w14:paraId="18751706" w14:textId="77777777" w:rsidR="005C28FE" w:rsidRPr="00DF1DAE" w:rsidRDefault="005C28FE" w:rsidP="005C28FE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p w14:paraId="6CE6A5C8" w14:textId="46A0EA18" w:rsidR="005C28FE" w:rsidRPr="005C28FE" w:rsidRDefault="005C28FE" w:rsidP="005C28FE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5C28F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г. Москва                                                                                                      «</w:t>
      </w:r>
      <w:r w:rsidR="00027E86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31</w:t>
      </w:r>
      <w:r w:rsidRPr="005C28F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» </w:t>
      </w:r>
      <w:r w:rsidR="00027E86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октября</w:t>
      </w:r>
      <w:r w:rsidRPr="005C28F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2024 года</w:t>
      </w:r>
    </w:p>
    <w:p w14:paraId="6772DC12" w14:textId="77777777" w:rsidR="005C28FE" w:rsidRPr="005C28FE" w:rsidRDefault="005C28FE" w:rsidP="005C28FE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p w14:paraId="3C718677" w14:textId="77777777" w:rsidR="005C28FE" w:rsidRPr="005C28FE" w:rsidRDefault="005C28FE" w:rsidP="005C28FE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5C28F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Начало: «14» час. «00» мин.</w:t>
      </w:r>
    </w:p>
    <w:p w14:paraId="6A405A98" w14:textId="77777777" w:rsidR="005C28FE" w:rsidRPr="005C28FE" w:rsidRDefault="005C28FE" w:rsidP="005C28FE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5C28F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Окончание: «15» час. «00» мин.</w:t>
      </w:r>
    </w:p>
    <w:p w14:paraId="3A7B1C9A" w14:textId="77777777" w:rsidR="00027E86" w:rsidRPr="00027E86" w:rsidRDefault="00027E86" w:rsidP="00027E86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027E86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Место проведения: г. Москва, Хорошевское шоссе, д. 32А, 11 подъезд, конференц-зал БЦ «Солид-Кама».</w:t>
      </w:r>
    </w:p>
    <w:p w14:paraId="5A6E439D" w14:textId="20D448BB" w:rsidR="005C28FE" w:rsidRPr="005C28FE" w:rsidRDefault="005C28FE" w:rsidP="005C28FE">
      <w:pPr>
        <w:spacing w:after="0" w:line="240" w:lineRule="auto"/>
        <w:ind w:right="-1" w:firstLine="708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5C28F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Решение о созыве очередного общего собрания членов САУ «СРО «ДЕЛО» в соответствии  с пунктом 12.1.7 Устава Союза принято на заседании Совета Союза 23 </w:t>
      </w:r>
      <w:r w:rsidR="00027E86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сентября</w:t>
      </w:r>
      <w:r w:rsidRPr="005C28F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2024 года (протокол № 3</w:t>
      </w:r>
      <w:r w:rsidR="00027E86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4</w:t>
      </w:r>
      <w:r w:rsidRPr="005C28F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5), также утверждена Повестка дня очередного общего собрания членов Союза и место его проведения в соответствии с пунктом 12.1.8 Устава Союза.</w:t>
      </w:r>
    </w:p>
    <w:p w14:paraId="5324C642" w14:textId="77777777" w:rsidR="005C28FE" w:rsidRPr="005C28FE" w:rsidRDefault="005C28FE" w:rsidP="005C28FE">
      <w:pPr>
        <w:spacing w:after="0" w:line="240" w:lineRule="auto"/>
        <w:ind w:right="-1" w:firstLine="72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5C28F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Председателем Общего собрания, в соответствии с пунктом 11.14 Устава Союза, является Председатель Совета Союза Ланцов А.Н. </w:t>
      </w:r>
    </w:p>
    <w:p w14:paraId="44D6C537" w14:textId="0F76EAB8" w:rsidR="005C28FE" w:rsidRPr="005C28FE" w:rsidRDefault="005C28FE" w:rsidP="005C28FE">
      <w:pPr>
        <w:spacing w:after="0" w:line="240" w:lineRule="auto"/>
        <w:ind w:right="-1" w:firstLine="72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5C28F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В соответствии с пунктом 11.10</w:t>
      </w:r>
      <w:r w:rsidRPr="005C28FE">
        <w:rPr>
          <w:rFonts w:ascii="Times New Roman" w:eastAsia="Times New Roman" w:hAnsi="Times New Roman" w:cs="Times New Roman"/>
          <w:color w:val="FF0000"/>
          <w:kern w:val="0"/>
          <w:sz w:val="24"/>
          <w:szCs w:val="24"/>
          <w:lang w:eastAsia="ru-RU"/>
          <w14:ligatures w14:val="none"/>
        </w:rPr>
        <w:t xml:space="preserve"> </w:t>
      </w:r>
      <w:r w:rsidRPr="005C28F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Устава Союза, письмом от </w:t>
      </w:r>
      <w:r w:rsidR="00326E1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27</w:t>
      </w:r>
      <w:r w:rsidRPr="005C28F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.0</w:t>
      </w:r>
      <w:r w:rsidR="00326E1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9</w:t>
      </w:r>
      <w:r w:rsidRPr="005C28F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.2024 №</w:t>
      </w:r>
      <w:r w:rsidR="00326E1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2106</w:t>
      </w:r>
      <w:r w:rsidRPr="005C28F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-АЛ каждому члену Союза направлены уведомления о проведении Общего собрания.</w:t>
      </w:r>
    </w:p>
    <w:p w14:paraId="7E58B6C1" w14:textId="1A3811C3" w:rsidR="005C28FE" w:rsidRPr="005C28FE" w:rsidRDefault="005C28FE" w:rsidP="005C28FE">
      <w:pPr>
        <w:spacing w:after="0" w:line="240" w:lineRule="auto"/>
        <w:ind w:right="-1" w:firstLine="72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5C28F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В соответствии с реестром членов Союза на дату проведения Общего собрания членами Союза являются 27</w:t>
      </w:r>
      <w:r w:rsidR="00027E86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5</w:t>
      </w:r>
      <w:r w:rsidRPr="005C28F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арбитражных управляющих. </w:t>
      </w:r>
    </w:p>
    <w:p w14:paraId="2C67F9E8" w14:textId="77777777" w:rsidR="005C28FE" w:rsidRPr="005C28FE" w:rsidRDefault="005C28FE" w:rsidP="005C28FE">
      <w:pPr>
        <w:spacing w:after="0" w:line="240" w:lineRule="auto"/>
        <w:ind w:right="-1" w:firstLine="72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p w14:paraId="2BEB136C" w14:textId="3984A1A5" w:rsidR="005C28FE" w:rsidRPr="005C28FE" w:rsidRDefault="005C28FE" w:rsidP="005C28FE">
      <w:pPr>
        <w:spacing w:after="0" w:line="240" w:lineRule="auto"/>
        <w:ind w:right="-1" w:firstLine="708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5C28F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В целях регистрации членов Союза для участия в Общем собрании приказом директора Союза Мыльникова Ю.В. 2</w:t>
      </w:r>
      <w:r w:rsidR="0088778C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5</w:t>
      </w:r>
      <w:r w:rsidRPr="005C28F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.</w:t>
      </w:r>
      <w:r w:rsidR="0088778C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10</w:t>
      </w:r>
      <w:r w:rsidRPr="005C28F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.2024 № 1</w:t>
      </w:r>
      <w:r w:rsidR="00027E86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4</w:t>
      </w:r>
      <w:r w:rsidRPr="005C28F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-ОД создана Регистрационная комиссия в следующем составе:</w:t>
      </w:r>
    </w:p>
    <w:p w14:paraId="7454DD6A" w14:textId="77777777" w:rsidR="005C28FE" w:rsidRPr="005C28FE" w:rsidRDefault="005C28FE" w:rsidP="005C28FE">
      <w:pPr>
        <w:numPr>
          <w:ilvl w:val="0"/>
          <w:numId w:val="1"/>
        </w:numPr>
        <w:spacing w:after="0" w:line="240" w:lineRule="auto"/>
        <w:ind w:right="-1"/>
        <w:contextualSpacing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5C28F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Мыльников Ю.В. - председатель Регистрационной комиссии.</w:t>
      </w:r>
    </w:p>
    <w:p w14:paraId="76BF1AC6" w14:textId="11BA1E51" w:rsidR="005C28FE" w:rsidRPr="005C28FE" w:rsidRDefault="00027E86" w:rsidP="005C28FE">
      <w:pPr>
        <w:numPr>
          <w:ilvl w:val="0"/>
          <w:numId w:val="1"/>
        </w:numPr>
        <w:spacing w:after="0" w:line="240" w:lineRule="auto"/>
        <w:ind w:right="-1"/>
        <w:contextualSpacing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Филимонова Н.Ю.</w:t>
      </w:r>
    </w:p>
    <w:p w14:paraId="1C731418" w14:textId="77777777" w:rsidR="005C28FE" w:rsidRPr="005C28FE" w:rsidRDefault="005C28FE" w:rsidP="005C28FE">
      <w:pPr>
        <w:numPr>
          <w:ilvl w:val="0"/>
          <w:numId w:val="1"/>
        </w:numPr>
        <w:spacing w:after="0" w:line="240" w:lineRule="auto"/>
        <w:ind w:right="-1"/>
        <w:contextualSpacing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5C28F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Алпатиков А.В.</w:t>
      </w:r>
    </w:p>
    <w:p w14:paraId="65146FA0" w14:textId="3FA1F8D1" w:rsidR="005C28FE" w:rsidRDefault="005C28FE" w:rsidP="005C28FE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5C28FE">
        <w:rPr>
          <w:rFonts w:ascii="Times New Roman" w:hAnsi="Times New Roman" w:cs="Times New Roman"/>
          <w:sz w:val="24"/>
          <w:szCs w:val="24"/>
        </w:rPr>
        <w:t xml:space="preserve">Для участия в Общем собрании зарегистрировано </w:t>
      </w:r>
      <w:r w:rsidR="00027E86">
        <w:rPr>
          <w:rFonts w:ascii="Times New Roman" w:hAnsi="Times New Roman" w:cs="Times New Roman"/>
          <w:sz w:val="24"/>
          <w:szCs w:val="24"/>
        </w:rPr>
        <w:t>238</w:t>
      </w:r>
      <w:r w:rsidRPr="005C28FE">
        <w:rPr>
          <w:rFonts w:ascii="Times New Roman" w:hAnsi="Times New Roman" w:cs="Times New Roman"/>
          <w:sz w:val="24"/>
          <w:szCs w:val="24"/>
        </w:rPr>
        <w:t xml:space="preserve"> (</w:t>
      </w:r>
      <w:r w:rsidR="00027E86">
        <w:rPr>
          <w:rFonts w:ascii="Times New Roman" w:hAnsi="Times New Roman" w:cs="Times New Roman"/>
          <w:sz w:val="24"/>
          <w:szCs w:val="24"/>
        </w:rPr>
        <w:t>двести тридцать восемь</w:t>
      </w:r>
      <w:r w:rsidRPr="005C28FE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 членов Союза или </w:t>
      </w:r>
      <w:r w:rsidR="00027E86">
        <w:rPr>
          <w:rFonts w:ascii="Times New Roman" w:hAnsi="Times New Roman" w:cs="Times New Roman"/>
          <w:sz w:val="24"/>
          <w:szCs w:val="24"/>
        </w:rPr>
        <w:t>86</w:t>
      </w:r>
      <w:r>
        <w:rPr>
          <w:rFonts w:ascii="Times New Roman" w:hAnsi="Times New Roman" w:cs="Times New Roman"/>
          <w:sz w:val="24"/>
          <w:szCs w:val="24"/>
        </w:rPr>
        <w:t>,</w:t>
      </w:r>
      <w:r w:rsidR="00027E86">
        <w:rPr>
          <w:rFonts w:ascii="Times New Roman" w:hAnsi="Times New Roman" w:cs="Times New Roman"/>
          <w:sz w:val="24"/>
          <w:szCs w:val="24"/>
        </w:rPr>
        <w:t>55</w:t>
      </w:r>
      <w:r>
        <w:rPr>
          <w:rFonts w:ascii="Times New Roman" w:hAnsi="Times New Roman" w:cs="Times New Roman"/>
          <w:sz w:val="24"/>
          <w:szCs w:val="24"/>
        </w:rPr>
        <w:t>% от общего числа членов Союза.</w:t>
      </w:r>
    </w:p>
    <w:p w14:paraId="15819459" w14:textId="2F7C1423" w:rsidR="005C28FE" w:rsidRPr="005C28FE" w:rsidRDefault="005C28FE" w:rsidP="005C28FE">
      <w:pPr>
        <w:spacing w:after="0"/>
        <w:ind w:firstLine="708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C28FE">
        <w:rPr>
          <w:rFonts w:ascii="Times New Roman" w:hAnsi="Times New Roman" w:cs="Times New Roman"/>
          <w:b/>
          <w:bCs/>
          <w:sz w:val="24"/>
          <w:szCs w:val="24"/>
        </w:rPr>
        <w:t>ПОВЕСТКА ДНЯ:</w:t>
      </w:r>
    </w:p>
    <w:p w14:paraId="5274CAA2" w14:textId="77777777" w:rsidR="00D0498C" w:rsidRPr="00D0498C" w:rsidRDefault="00D0498C" w:rsidP="00D0498C">
      <w:pPr>
        <w:numPr>
          <w:ilvl w:val="0"/>
          <w:numId w:val="2"/>
        </w:numPr>
        <w:tabs>
          <w:tab w:val="left" w:pos="567"/>
          <w:tab w:val="left" w:pos="720"/>
          <w:tab w:val="left" w:pos="993"/>
        </w:tabs>
        <w:snapToGrid w:val="0"/>
        <w:spacing w:after="200" w:line="276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</w:pPr>
      <w:r w:rsidRPr="00D0498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>Утверждение отчета постоянно действующего коллегиального органа управления (Совета) САУ «СРО «ДЕЛО» о результатах организационной деятельности в 2024 году.</w:t>
      </w:r>
    </w:p>
    <w:p w14:paraId="658E91C0" w14:textId="77777777" w:rsidR="00D0498C" w:rsidRPr="00D0498C" w:rsidRDefault="00D0498C" w:rsidP="00D0498C">
      <w:pPr>
        <w:numPr>
          <w:ilvl w:val="0"/>
          <w:numId w:val="2"/>
        </w:numPr>
        <w:tabs>
          <w:tab w:val="left" w:pos="567"/>
          <w:tab w:val="left" w:pos="720"/>
          <w:tab w:val="left" w:pos="993"/>
        </w:tabs>
        <w:snapToGrid w:val="0"/>
        <w:spacing w:after="200" w:line="276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</w:pPr>
      <w:r w:rsidRPr="00D0498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>Утверждение отчета постоянно действующего единоличного исполнительного органа (Директора) САУ «СРО «ДЕЛО» о результатах хозяйственной и иной деятельности в 2024 году.</w:t>
      </w:r>
    </w:p>
    <w:p w14:paraId="297A57FB" w14:textId="77777777" w:rsidR="00D0498C" w:rsidRPr="00D0498C" w:rsidRDefault="00D0498C" w:rsidP="00D0498C">
      <w:pPr>
        <w:numPr>
          <w:ilvl w:val="0"/>
          <w:numId w:val="2"/>
        </w:numPr>
        <w:tabs>
          <w:tab w:val="num" w:pos="284"/>
          <w:tab w:val="left" w:pos="567"/>
          <w:tab w:val="left" w:pos="720"/>
          <w:tab w:val="left" w:pos="993"/>
        </w:tabs>
        <w:snapToGrid w:val="0"/>
        <w:spacing w:after="0" w:line="276" w:lineRule="auto"/>
        <w:ind w:left="0" w:firstLine="709"/>
        <w:jc w:val="both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</w:pPr>
      <w:r w:rsidRPr="00D0498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 xml:space="preserve">Утверждение сметы финансово-хозяйственной деятельности САУ «СРО «ДЕЛО» на 2025 год. </w:t>
      </w:r>
    </w:p>
    <w:p w14:paraId="558DFADE" w14:textId="77777777" w:rsidR="00D0498C" w:rsidRPr="00D0498C" w:rsidRDefault="00D0498C" w:rsidP="00D0498C">
      <w:pPr>
        <w:numPr>
          <w:ilvl w:val="0"/>
          <w:numId w:val="2"/>
        </w:numPr>
        <w:tabs>
          <w:tab w:val="left" w:pos="426"/>
          <w:tab w:val="left" w:pos="567"/>
          <w:tab w:val="left" w:pos="720"/>
          <w:tab w:val="left" w:pos="993"/>
          <w:tab w:val="left" w:pos="1134"/>
        </w:tabs>
        <w:spacing w:after="200" w:line="276" w:lineRule="auto"/>
        <w:ind w:left="0" w:right="-1" w:firstLine="709"/>
        <w:contextualSpacing/>
        <w:jc w:val="both"/>
        <w:rPr>
          <w:rFonts w:ascii="Times New Roman" w:eastAsia="Times New Roman" w:hAnsi="Times New Roman" w:cs="Times New Roman"/>
          <w:b/>
          <w:bCs/>
          <w:iCs/>
          <w:kern w:val="0"/>
          <w:sz w:val="24"/>
          <w:szCs w:val="24"/>
          <w:lang w:eastAsia="ru-RU"/>
          <w14:ligatures w14:val="none"/>
        </w:rPr>
      </w:pPr>
      <w:r w:rsidRPr="00D0498C">
        <w:rPr>
          <w:rFonts w:ascii="Times New Roman" w:eastAsia="Times New Roman" w:hAnsi="Times New Roman" w:cs="Times New Roman"/>
          <w:b/>
          <w:bCs/>
          <w:iCs/>
          <w:kern w:val="0"/>
          <w:sz w:val="24"/>
          <w:szCs w:val="24"/>
          <w:lang w:eastAsia="ru-RU"/>
          <w14:ligatures w14:val="none"/>
        </w:rPr>
        <w:t>О внесении единовременного целевого взноса в размере 27 000 рублей до 01.12.2024 года.</w:t>
      </w:r>
    </w:p>
    <w:p w14:paraId="42DE09D0" w14:textId="77777777" w:rsidR="00D0498C" w:rsidRPr="00D0498C" w:rsidRDefault="00D0498C" w:rsidP="00D0498C">
      <w:pPr>
        <w:numPr>
          <w:ilvl w:val="0"/>
          <w:numId w:val="2"/>
        </w:numPr>
        <w:tabs>
          <w:tab w:val="left" w:pos="720"/>
          <w:tab w:val="left" w:pos="993"/>
          <w:tab w:val="left" w:pos="1134"/>
        </w:tabs>
        <w:spacing w:after="200" w:line="276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b/>
          <w:bCs/>
          <w:iCs/>
          <w:kern w:val="0"/>
          <w:sz w:val="24"/>
          <w:szCs w:val="24"/>
          <w:lang w:eastAsia="ru-RU"/>
          <w14:ligatures w14:val="none"/>
        </w:rPr>
      </w:pPr>
      <w:r w:rsidRPr="00D0498C">
        <w:rPr>
          <w:rFonts w:ascii="Times New Roman" w:eastAsia="Times New Roman" w:hAnsi="Times New Roman" w:cs="Times New Roman"/>
          <w:b/>
          <w:bCs/>
          <w:iCs/>
          <w:kern w:val="0"/>
          <w:sz w:val="24"/>
          <w:szCs w:val="24"/>
          <w:lang w:eastAsia="ru-RU"/>
          <w14:ligatures w14:val="none"/>
        </w:rPr>
        <w:t>Об изменении размера ежемесячного членского взноса с 01 января 2025 года.</w:t>
      </w:r>
    </w:p>
    <w:p w14:paraId="5B2B515E" w14:textId="77777777" w:rsidR="00D0498C" w:rsidRPr="00D0498C" w:rsidRDefault="00D0498C" w:rsidP="00D0498C">
      <w:pPr>
        <w:numPr>
          <w:ilvl w:val="0"/>
          <w:numId w:val="2"/>
        </w:numPr>
        <w:tabs>
          <w:tab w:val="left" w:pos="426"/>
          <w:tab w:val="left" w:pos="567"/>
          <w:tab w:val="left" w:pos="720"/>
          <w:tab w:val="left" w:pos="993"/>
          <w:tab w:val="left" w:pos="1134"/>
        </w:tabs>
        <w:spacing w:after="200" w:line="276" w:lineRule="auto"/>
        <w:ind w:left="0" w:right="-1" w:firstLine="709"/>
        <w:contextualSpacing/>
        <w:jc w:val="both"/>
        <w:rPr>
          <w:rFonts w:ascii="Times New Roman" w:eastAsia="Times New Roman" w:hAnsi="Times New Roman" w:cs="Times New Roman"/>
          <w:b/>
          <w:bCs/>
          <w:iCs/>
          <w:kern w:val="0"/>
          <w:sz w:val="24"/>
          <w:szCs w:val="24"/>
          <w:lang w:eastAsia="ru-RU"/>
          <w14:ligatures w14:val="none"/>
        </w:rPr>
      </w:pPr>
      <w:r w:rsidRPr="00D0498C">
        <w:rPr>
          <w:rFonts w:ascii="Times New Roman" w:eastAsia="Times New Roman" w:hAnsi="Times New Roman" w:cs="Times New Roman"/>
          <w:b/>
          <w:bCs/>
          <w:iCs/>
          <w:kern w:val="0"/>
          <w:sz w:val="24"/>
          <w:szCs w:val="24"/>
          <w:lang w:eastAsia="ru-RU"/>
          <w14:ligatures w14:val="none"/>
        </w:rPr>
        <w:lastRenderedPageBreak/>
        <w:t xml:space="preserve">Утверждение новой редакции Условия членства, порядок приёма и порядок прекращения членства в Союзе арбитражных управляющих «Саморегулируемая организация «ДЕЛО».  </w:t>
      </w:r>
    </w:p>
    <w:p w14:paraId="49E2CA7D" w14:textId="77777777" w:rsidR="00D0498C" w:rsidRDefault="00D0498C" w:rsidP="005C28FE">
      <w:pPr>
        <w:spacing w:after="0" w:line="240" w:lineRule="auto"/>
        <w:ind w:right="55" w:firstLine="708"/>
        <w:jc w:val="both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  <w14:ligatures w14:val="none"/>
        </w:rPr>
      </w:pPr>
    </w:p>
    <w:p w14:paraId="1741E242" w14:textId="77777777" w:rsidR="00D0498C" w:rsidRPr="00D0498C" w:rsidRDefault="005C28FE" w:rsidP="00D0498C">
      <w:pPr>
        <w:spacing w:after="0" w:line="240" w:lineRule="auto"/>
        <w:ind w:right="55" w:firstLine="709"/>
        <w:jc w:val="both"/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ru-RU"/>
          <w14:ligatures w14:val="none"/>
        </w:rPr>
      </w:pPr>
      <w:r w:rsidRPr="00383461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  <w14:ligatures w14:val="none"/>
        </w:rPr>
        <w:t xml:space="preserve">1. </w:t>
      </w:r>
      <w:bookmarkStart w:id="0" w:name="OLE_LINK1"/>
      <w:bookmarkStart w:id="1" w:name="OLE_LINK2"/>
      <w:r w:rsidRPr="00383461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  <w14:ligatures w14:val="none"/>
        </w:rPr>
        <w:t>По первому вопросу</w:t>
      </w:r>
      <w:r w:rsidRPr="00383461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</w:t>
      </w:r>
      <w:r w:rsidRPr="00DF1DA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>решили</w:t>
      </w:r>
      <w:r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  <w14:ligatures w14:val="none"/>
        </w:rPr>
        <w:t xml:space="preserve"> </w:t>
      </w:r>
      <w:bookmarkEnd w:id="0"/>
      <w:bookmarkEnd w:id="1"/>
      <w:r w:rsidR="00D0498C" w:rsidRPr="00D0498C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утвердить </w:t>
      </w:r>
      <w:r w:rsidR="00D0498C" w:rsidRPr="00D0498C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ru-RU"/>
          <w14:ligatures w14:val="none"/>
        </w:rPr>
        <w:t>отчет постоянно действующего коллегиального органа управления (Совета) Союза о результатах организационной деятельности в 2024 году.</w:t>
      </w:r>
    </w:p>
    <w:p w14:paraId="1EC7894A" w14:textId="5591CED3" w:rsidR="005C28FE" w:rsidRPr="00383461" w:rsidRDefault="005C28FE" w:rsidP="00D0498C">
      <w:pPr>
        <w:spacing w:after="0" w:line="240" w:lineRule="auto"/>
        <w:ind w:right="55" w:firstLine="708"/>
        <w:jc w:val="both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  <w14:ligatures w14:val="none"/>
        </w:rPr>
      </w:pPr>
    </w:p>
    <w:p w14:paraId="2C57F7C0" w14:textId="056CC422" w:rsidR="00D0498C" w:rsidRPr="00D0498C" w:rsidRDefault="005C28FE" w:rsidP="00D0498C">
      <w:pPr>
        <w:spacing w:after="0" w:line="240" w:lineRule="auto"/>
        <w:ind w:right="55"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  <w14:ligatures w14:val="none"/>
        </w:rPr>
        <w:t>2</w:t>
      </w:r>
      <w:r w:rsidRPr="00383461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  <w14:ligatures w14:val="none"/>
        </w:rPr>
        <w:t xml:space="preserve">. По </w:t>
      </w:r>
      <w:r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  <w14:ligatures w14:val="none"/>
        </w:rPr>
        <w:t>второму</w:t>
      </w:r>
      <w:r w:rsidRPr="00383461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</w:t>
      </w:r>
      <w:r w:rsidRPr="00383461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  <w14:ligatures w14:val="none"/>
        </w:rPr>
        <w:t>вопросу</w:t>
      </w:r>
      <w:r w:rsidRPr="00383461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</w:t>
      </w:r>
      <w:r w:rsidRPr="00DF1DA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>решили</w:t>
      </w:r>
      <w:r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  <w14:ligatures w14:val="none"/>
        </w:rPr>
        <w:t xml:space="preserve"> </w:t>
      </w:r>
      <w:r w:rsidR="00D0498C" w:rsidRPr="00D0498C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утвердить Отчет постоянно действующего единоличного исполнительного органа  (</w:t>
      </w:r>
      <w:r w:rsidR="00276346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Директора</w:t>
      </w:r>
      <w:r w:rsidR="00D0498C" w:rsidRPr="00D0498C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) Союза о результатах хозяйственной и иной деятельности в 2024 году.</w:t>
      </w:r>
    </w:p>
    <w:p w14:paraId="6D59C51F" w14:textId="77777777" w:rsidR="00D0498C" w:rsidRDefault="00D0498C" w:rsidP="00D0498C">
      <w:pPr>
        <w:spacing w:line="240" w:lineRule="auto"/>
        <w:ind w:right="55" w:firstLine="709"/>
        <w:jc w:val="both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  <w14:ligatures w14:val="none"/>
        </w:rPr>
      </w:pPr>
    </w:p>
    <w:p w14:paraId="7A0F9D9F" w14:textId="45B6653D" w:rsidR="00D0498C" w:rsidRPr="00D0498C" w:rsidRDefault="00D0498C" w:rsidP="00D0498C">
      <w:pPr>
        <w:spacing w:after="0" w:line="240" w:lineRule="auto"/>
        <w:ind w:right="55"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  <w14:ligatures w14:val="none"/>
        </w:rPr>
        <w:t>3</w:t>
      </w:r>
      <w:r w:rsidRPr="00383461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  <w14:ligatures w14:val="none"/>
        </w:rPr>
        <w:t xml:space="preserve">. По </w:t>
      </w:r>
      <w:r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  <w14:ligatures w14:val="none"/>
        </w:rPr>
        <w:t>третьему</w:t>
      </w:r>
      <w:r w:rsidRPr="00383461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  <w14:ligatures w14:val="none"/>
        </w:rPr>
        <w:t xml:space="preserve"> вопросу</w:t>
      </w:r>
      <w:r w:rsidRPr="00383461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</w:t>
      </w:r>
      <w:r w:rsidRPr="00DF1DA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>решили</w:t>
      </w:r>
      <w:r w:rsidRPr="00D0498C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утвердить смету финансово-хозяйственной деятельности Союза на 2025 год.</w:t>
      </w:r>
    </w:p>
    <w:p w14:paraId="441EE009" w14:textId="77777777" w:rsidR="00D0498C" w:rsidRPr="00D0498C" w:rsidRDefault="00D0498C" w:rsidP="00D0498C">
      <w:pPr>
        <w:spacing w:after="0" w:line="240" w:lineRule="auto"/>
        <w:ind w:right="55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553"/>
        <w:gridCol w:w="1637"/>
        <w:gridCol w:w="1285"/>
        <w:gridCol w:w="1637"/>
        <w:gridCol w:w="1233"/>
      </w:tblGrid>
      <w:tr w:rsidR="00D0498C" w:rsidRPr="00D0498C" w14:paraId="7A96534B" w14:textId="77777777" w:rsidTr="0029270D">
        <w:trPr>
          <w:trHeight w:val="563"/>
        </w:trPr>
        <w:tc>
          <w:tcPr>
            <w:tcW w:w="3553" w:type="dxa"/>
            <w:vMerge w:val="restart"/>
            <w:noWrap/>
            <w:hideMark/>
          </w:tcPr>
          <w:p w14:paraId="6F859C19" w14:textId="77777777" w:rsidR="00D0498C" w:rsidRPr="00D0498C" w:rsidRDefault="00D0498C" w:rsidP="00D0498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49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Статьи поступлений и расходов</w:t>
            </w:r>
          </w:p>
        </w:tc>
        <w:tc>
          <w:tcPr>
            <w:tcW w:w="2922" w:type="dxa"/>
            <w:gridSpan w:val="2"/>
            <w:hideMark/>
          </w:tcPr>
          <w:p w14:paraId="73C25B52" w14:textId="77777777" w:rsidR="00D0498C" w:rsidRPr="00D0498C" w:rsidRDefault="00D0498C" w:rsidP="00D0498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49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Предлагаемая смета</w:t>
            </w:r>
          </w:p>
        </w:tc>
        <w:tc>
          <w:tcPr>
            <w:tcW w:w="2870" w:type="dxa"/>
            <w:gridSpan w:val="2"/>
            <w:hideMark/>
          </w:tcPr>
          <w:p w14:paraId="02365CE4" w14:textId="77777777" w:rsidR="00D0498C" w:rsidRPr="00D0498C" w:rsidRDefault="00D0498C" w:rsidP="00D0498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49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Смета за предыдущий год</w:t>
            </w:r>
          </w:p>
        </w:tc>
      </w:tr>
      <w:tr w:rsidR="00D0498C" w:rsidRPr="00D0498C" w14:paraId="31EF2A41" w14:textId="77777777" w:rsidTr="0029270D">
        <w:trPr>
          <w:trHeight w:val="557"/>
        </w:trPr>
        <w:tc>
          <w:tcPr>
            <w:tcW w:w="3553" w:type="dxa"/>
            <w:vMerge/>
            <w:hideMark/>
          </w:tcPr>
          <w:p w14:paraId="7406547D" w14:textId="77777777" w:rsidR="00D0498C" w:rsidRPr="00D0498C" w:rsidRDefault="00D0498C" w:rsidP="00D0498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37" w:type="dxa"/>
            <w:hideMark/>
          </w:tcPr>
          <w:p w14:paraId="31E43413" w14:textId="77777777" w:rsidR="00D0498C" w:rsidRPr="00D0498C" w:rsidRDefault="00D0498C" w:rsidP="00D0498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49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среднемесячный показатель</w:t>
            </w:r>
          </w:p>
        </w:tc>
        <w:tc>
          <w:tcPr>
            <w:tcW w:w="1285" w:type="dxa"/>
            <w:noWrap/>
            <w:hideMark/>
          </w:tcPr>
          <w:p w14:paraId="1AAE8FB3" w14:textId="77777777" w:rsidR="00D0498C" w:rsidRPr="00D0498C" w:rsidRDefault="00D0498C" w:rsidP="00D0498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49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2025 год</w:t>
            </w:r>
          </w:p>
        </w:tc>
        <w:tc>
          <w:tcPr>
            <w:tcW w:w="1637" w:type="dxa"/>
            <w:hideMark/>
          </w:tcPr>
          <w:p w14:paraId="35CB94DA" w14:textId="77777777" w:rsidR="00D0498C" w:rsidRPr="00D0498C" w:rsidRDefault="00D0498C" w:rsidP="00D0498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49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среднемесячный показатель</w:t>
            </w:r>
          </w:p>
        </w:tc>
        <w:tc>
          <w:tcPr>
            <w:tcW w:w="1233" w:type="dxa"/>
            <w:noWrap/>
            <w:hideMark/>
          </w:tcPr>
          <w:p w14:paraId="5E1A4C54" w14:textId="77777777" w:rsidR="00D0498C" w:rsidRPr="00D0498C" w:rsidRDefault="00D0498C" w:rsidP="00D0498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49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2024 год</w:t>
            </w:r>
          </w:p>
        </w:tc>
      </w:tr>
      <w:tr w:rsidR="00D0498C" w:rsidRPr="00D0498C" w14:paraId="28719248" w14:textId="77777777" w:rsidTr="0029270D">
        <w:trPr>
          <w:trHeight w:val="258"/>
        </w:trPr>
        <w:tc>
          <w:tcPr>
            <w:tcW w:w="9345" w:type="dxa"/>
            <w:gridSpan w:val="5"/>
          </w:tcPr>
          <w:p w14:paraId="3F34BD21" w14:textId="77777777" w:rsidR="00D0498C" w:rsidRPr="00D0498C" w:rsidRDefault="00D0498C" w:rsidP="00D0498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0498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Остаток денежных средств Союза на 30.09.2024</w:t>
            </w:r>
          </w:p>
          <w:p w14:paraId="654879B2" w14:textId="77777777" w:rsidR="00D0498C" w:rsidRPr="00D0498C" w:rsidRDefault="00D0498C" w:rsidP="00D0498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0498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2 823 540</w:t>
            </w:r>
          </w:p>
        </w:tc>
      </w:tr>
      <w:tr w:rsidR="00D0498C" w:rsidRPr="00D0498C" w14:paraId="7CF980EB" w14:textId="77777777" w:rsidTr="0029270D">
        <w:trPr>
          <w:trHeight w:val="258"/>
        </w:trPr>
        <w:tc>
          <w:tcPr>
            <w:tcW w:w="9345" w:type="dxa"/>
            <w:gridSpan w:val="5"/>
            <w:hideMark/>
          </w:tcPr>
          <w:p w14:paraId="2805AE39" w14:textId="77777777" w:rsidR="00D0498C" w:rsidRPr="00D0498C" w:rsidRDefault="00D0498C" w:rsidP="00D0498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0498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ПОСТУПЛЕНИЯ</w:t>
            </w:r>
          </w:p>
        </w:tc>
      </w:tr>
      <w:tr w:rsidR="00D0498C" w:rsidRPr="00D0498C" w14:paraId="7754FF05" w14:textId="77777777" w:rsidTr="0029270D">
        <w:trPr>
          <w:trHeight w:val="711"/>
        </w:trPr>
        <w:tc>
          <w:tcPr>
            <w:tcW w:w="3553" w:type="dxa"/>
            <w:hideMark/>
          </w:tcPr>
          <w:p w14:paraId="0AD3AAC4" w14:textId="77777777" w:rsidR="00D0498C" w:rsidRPr="00D0498C" w:rsidRDefault="00D0498C" w:rsidP="00D0498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49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Членский взнос (275 человека, 8000 рублей + 6 АУ со взносами более 8000 рублей)</w:t>
            </w:r>
          </w:p>
        </w:tc>
        <w:tc>
          <w:tcPr>
            <w:tcW w:w="1637" w:type="dxa"/>
            <w:noWrap/>
            <w:hideMark/>
          </w:tcPr>
          <w:p w14:paraId="754ACA30" w14:textId="77777777" w:rsidR="00D0498C" w:rsidRPr="00D0498C" w:rsidRDefault="00D0498C" w:rsidP="00D0498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49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2 433 333</w:t>
            </w:r>
          </w:p>
        </w:tc>
        <w:tc>
          <w:tcPr>
            <w:tcW w:w="1285" w:type="dxa"/>
            <w:noWrap/>
            <w:hideMark/>
          </w:tcPr>
          <w:p w14:paraId="513B7AFD" w14:textId="77777777" w:rsidR="00D0498C" w:rsidRPr="00D0498C" w:rsidRDefault="00D0498C" w:rsidP="00D0498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49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29 200 000</w:t>
            </w:r>
          </w:p>
        </w:tc>
        <w:tc>
          <w:tcPr>
            <w:tcW w:w="1637" w:type="dxa"/>
            <w:noWrap/>
            <w:hideMark/>
          </w:tcPr>
          <w:p w14:paraId="71EA16F2" w14:textId="77777777" w:rsidR="00D0498C" w:rsidRPr="00D0498C" w:rsidRDefault="00D0498C" w:rsidP="00D0498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49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2 000 000</w:t>
            </w:r>
          </w:p>
        </w:tc>
        <w:tc>
          <w:tcPr>
            <w:tcW w:w="1233" w:type="dxa"/>
            <w:noWrap/>
            <w:hideMark/>
          </w:tcPr>
          <w:p w14:paraId="3C7F365A" w14:textId="77777777" w:rsidR="00D0498C" w:rsidRPr="00D0498C" w:rsidRDefault="00D0498C" w:rsidP="00D0498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49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24 000 000</w:t>
            </w:r>
          </w:p>
        </w:tc>
      </w:tr>
      <w:tr w:rsidR="00D0498C" w:rsidRPr="00D0498C" w14:paraId="6D95FDFC" w14:textId="77777777" w:rsidTr="0029270D">
        <w:trPr>
          <w:trHeight w:val="711"/>
        </w:trPr>
        <w:tc>
          <w:tcPr>
            <w:tcW w:w="3553" w:type="dxa"/>
          </w:tcPr>
          <w:p w14:paraId="12C86B57" w14:textId="77777777" w:rsidR="00D0498C" w:rsidRPr="00D0498C" w:rsidRDefault="00D0498C" w:rsidP="00D0498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49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Взносы на ведение уставной деятельности</w:t>
            </w:r>
          </w:p>
        </w:tc>
        <w:tc>
          <w:tcPr>
            <w:tcW w:w="1637" w:type="dxa"/>
            <w:noWrap/>
          </w:tcPr>
          <w:p w14:paraId="2DCA9A49" w14:textId="77777777" w:rsidR="00D0498C" w:rsidRPr="00D0498C" w:rsidRDefault="00D0498C" w:rsidP="00D0498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85" w:type="dxa"/>
            <w:noWrap/>
          </w:tcPr>
          <w:p w14:paraId="508DA667" w14:textId="77777777" w:rsidR="00D0498C" w:rsidRPr="00D0498C" w:rsidRDefault="00D0498C" w:rsidP="00D0498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49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1 000 000</w:t>
            </w:r>
          </w:p>
        </w:tc>
        <w:tc>
          <w:tcPr>
            <w:tcW w:w="1637" w:type="dxa"/>
            <w:noWrap/>
          </w:tcPr>
          <w:p w14:paraId="6535ACFC" w14:textId="77777777" w:rsidR="00D0498C" w:rsidRPr="00D0498C" w:rsidRDefault="00D0498C" w:rsidP="00D0498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33" w:type="dxa"/>
            <w:noWrap/>
          </w:tcPr>
          <w:p w14:paraId="573A2B25" w14:textId="77777777" w:rsidR="00D0498C" w:rsidRPr="00D0498C" w:rsidRDefault="00D0498C" w:rsidP="00D0498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49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1 000 000</w:t>
            </w:r>
          </w:p>
        </w:tc>
      </w:tr>
      <w:tr w:rsidR="00D0498C" w:rsidRPr="00D0498C" w14:paraId="06D174EA" w14:textId="77777777" w:rsidTr="0029270D">
        <w:trPr>
          <w:trHeight w:val="435"/>
        </w:trPr>
        <w:tc>
          <w:tcPr>
            <w:tcW w:w="3553" w:type="dxa"/>
            <w:noWrap/>
            <w:hideMark/>
          </w:tcPr>
          <w:p w14:paraId="2E3D9AB1" w14:textId="77777777" w:rsidR="00D0498C" w:rsidRPr="00D0498C" w:rsidRDefault="00D0498C" w:rsidP="00D0498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49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Целевые взносы за аккредитацию</w:t>
            </w:r>
          </w:p>
        </w:tc>
        <w:tc>
          <w:tcPr>
            <w:tcW w:w="1637" w:type="dxa"/>
            <w:noWrap/>
            <w:hideMark/>
          </w:tcPr>
          <w:p w14:paraId="0C6452BE" w14:textId="77777777" w:rsidR="00D0498C" w:rsidRPr="00D0498C" w:rsidRDefault="00D0498C" w:rsidP="00D0498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49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916 667</w:t>
            </w:r>
          </w:p>
        </w:tc>
        <w:tc>
          <w:tcPr>
            <w:tcW w:w="1285" w:type="dxa"/>
            <w:noWrap/>
            <w:hideMark/>
          </w:tcPr>
          <w:p w14:paraId="7FC6FFB6" w14:textId="77777777" w:rsidR="00D0498C" w:rsidRPr="00D0498C" w:rsidRDefault="00D0498C" w:rsidP="00D0498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49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11 000 000</w:t>
            </w:r>
          </w:p>
        </w:tc>
        <w:tc>
          <w:tcPr>
            <w:tcW w:w="1637" w:type="dxa"/>
            <w:noWrap/>
            <w:hideMark/>
          </w:tcPr>
          <w:p w14:paraId="104CEE45" w14:textId="77777777" w:rsidR="00D0498C" w:rsidRPr="00D0498C" w:rsidRDefault="00D0498C" w:rsidP="00D0498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49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916 667</w:t>
            </w:r>
          </w:p>
        </w:tc>
        <w:tc>
          <w:tcPr>
            <w:tcW w:w="1233" w:type="dxa"/>
            <w:noWrap/>
            <w:hideMark/>
          </w:tcPr>
          <w:p w14:paraId="725D77FF" w14:textId="77777777" w:rsidR="00D0498C" w:rsidRPr="00D0498C" w:rsidRDefault="00D0498C" w:rsidP="00D0498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49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11 000 000</w:t>
            </w:r>
          </w:p>
        </w:tc>
      </w:tr>
      <w:tr w:rsidR="00D0498C" w:rsidRPr="00D0498C" w14:paraId="31CB9C93" w14:textId="77777777" w:rsidTr="0029270D">
        <w:trPr>
          <w:trHeight w:val="205"/>
        </w:trPr>
        <w:tc>
          <w:tcPr>
            <w:tcW w:w="3553" w:type="dxa"/>
            <w:noWrap/>
            <w:hideMark/>
          </w:tcPr>
          <w:p w14:paraId="2C7EF17A" w14:textId="77777777" w:rsidR="00D0498C" w:rsidRPr="00D0498C" w:rsidRDefault="00D0498C" w:rsidP="00D0498C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u w:val="single"/>
                <w:lang w:eastAsia="ru-RU"/>
              </w:rPr>
            </w:pPr>
            <w:r w:rsidRPr="00D0498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u w:val="single"/>
                <w:lang w:eastAsia="ru-RU"/>
              </w:rPr>
              <w:t>ИТОГО</w:t>
            </w:r>
          </w:p>
        </w:tc>
        <w:tc>
          <w:tcPr>
            <w:tcW w:w="1637" w:type="dxa"/>
            <w:noWrap/>
            <w:hideMark/>
          </w:tcPr>
          <w:p w14:paraId="1D029F34" w14:textId="77777777" w:rsidR="00D0498C" w:rsidRPr="00D0498C" w:rsidRDefault="00D0498C" w:rsidP="00D0498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0498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3 350 000</w:t>
            </w:r>
          </w:p>
        </w:tc>
        <w:tc>
          <w:tcPr>
            <w:tcW w:w="1285" w:type="dxa"/>
            <w:noWrap/>
            <w:hideMark/>
          </w:tcPr>
          <w:p w14:paraId="08A2451E" w14:textId="77777777" w:rsidR="00D0498C" w:rsidRPr="00D0498C" w:rsidRDefault="00D0498C" w:rsidP="00D0498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0498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41 200 000</w:t>
            </w:r>
          </w:p>
        </w:tc>
        <w:tc>
          <w:tcPr>
            <w:tcW w:w="1637" w:type="dxa"/>
            <w:noWrap/>
            <w:hideMark/>
          </w:tcPr>
          <w:p w14:paraId="54423E5A" w14:textId="77777777" w:rsidR="00D0498C" w:rsidRPr="00D0498C" w:rsidRDefault="00D0498C" w:rsidP="00D0498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0498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2 916 667</w:t>
            </w:r>
          </w:p>
        </w:tc>
        <w:tc>
          <w:tcPr>
            <w:tcW w:w="1233" w:type="dxa"/>
            <w:noWrap/>
            <w:hideMark/>
          </w:tcPr>
          <w:p w14:paraId="0C5EF437" w14:textId="77777777" w:rsidR="00D0498C" w:rsidRPr="00D0498C" w:rsidRDefault="00D0498C" w:rsidP="00D0498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0498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36 000 000</w:t>
            </w:r>
          </w:p>
        </w:tc>
      </w:tr>
      <w:tr w:rsidR="00D0498C" w:rsidRPr="00D0498C" w14:paraId="73709259" w14:textId="77777777" w:rsidTr="0029270D">
        <w:trPr>
          <w:trHeight w:val="292"/>
        </w:trPr>
        <w:tc>
          <w:tcPr>
            <w:tcW w:w="9345" w:type="dxa"/>
            <w:gridSpan w:val="5"/>
            <w:noWrap/>
            <w:hideMark/>
          </w:tcPr>
          <w:p w14:paraId="6B428EE3" w14:textId="77777777" w:rsidR="00D0498C" w:rsidRPr="00D0498C" w:rsidRDefault="00D0498C" w:rsidP="00D0498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0498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РАСХОДЫ</w:t>
            </w:r>
          </w:p>
        </w:tc>
      </w:tr>
      <w:tr w:rsidR="00D0498C" w:rsidRPr="00D0498C" w14:paraId="36F5992B" w14:textId="77777777" w:rsidTr="0029270D">
        <w:trPr>
          <w:trHeight w:val="480"/>
        </w:trPr>
        <w:tc>
          <w:tcPr>
            <w:tcW w:w="3553" w:type="dxa"/>
            <w:hideMark/>
          </w:tcPr>
          <w:p w14:paraId="40AB5226" w14:textId="77777777" w:rsidR="00D0498C" w:rsidRPr="00D0498C" w:rsidRDefault="00D0498C" w:rsidP="00D0498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bookmarkStart w:id="2" w:name="_Hlk181697143"/>
            <w:r w:rsidRPr="00D049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Оплата труда</w:t>
            </w:r>
          </w:p>
        </w:tc>
        <w:tc>
          <w:tcPr>
            <w:tcW w:w="1637" w:type="dxa"/>
            <w:noWrap/>
            <w:hideMark/>
          </w:tcPr>
          <w:p w14:paraId="077B525A" w14:textId="77777777" w:rsidR="00D0498C" w:rsidRPr="00D0498C" w:rsidRDefault="00D0498C" w:rsidP="00D0498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49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1 444 000</w:t>
            </w:r>
          </w:p>
        </w:tc>
        <w:tc>
          <w:tcPr>
            <w:tcW w:w="1285" w:type="dxa"/>
            <w:noWrap/>
            <w:hideMark/>
          </w:tcPr>
          <w:p w14:paraId="2112F24E" w14:textId="77777777" w:rsidR="00D0498C" w:rsidRPr="00D0498C" w:rsidRDefault="00D0498C" w:rsidP="00D0498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49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17 328 000</w:t>
            </w:r>
          </w:p>
        </w:tc>
        <w:tc>
          <w:tcPr>
            <w:tcW w:w="1637" w:type="dxa"/>
            <w:noWrap/>
            <w:hideMark/>
          </w:tcPr>
          <w:p w14:paraId="6EE6693C" w14:textId="77777777" w:rsidR="00D0498C" w:rsidRPr="00D0498C" w:rsidRDefault="00D0498C" w:rsidP="00D0498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49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1 444 000</w:t>
            </w:r>
          </w:p>
        </w:tc>
        <w:tc>
          <w:tcPr>
            <w:tcW w:w="1233" w:type="dxa"/>
            <w:noWrap/>
            <w:hideMark/>
          </w:tcPr>
          <w:p w14:paraId="186006E7" w14:textId="77777777" w:rsidR="00D0498C" w:rsidRPr="00D0498C" w:rsidRDefault="00D0498C" w:rsidP="00D0498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49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17 328 000</w:t>
            </w:r>
          </w:p>
        </w:tc>
      </w:tr>
      <w:bookmarkEnd w:id="2"/>
      <w:tr w:rsidR="00D0498C" w:rsidRPr="00D0498C" w14:paraId="10A9BE3F" w14:textId="77777777" w:rsidTr="0029270D">
        <w:trPr>
          <w:trHeight w:val="480"/>
        </w:trPr>
        <w:tc>
          <w:tcPr>
            <w:tcW w:w="3553" w:type="dxa"/>
            <w:hideMark/>
          </w:tcPr>
          <w:p w14:paraId="0701EAE1" w14:textId="77777777" w:rsidR="00D0498C" w:rsidRPr="00D0498C" w:rsidRDefault="00D0498C" w:rsidP="00D0498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49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Премиальный фонд</w:t>
            </w:r>
          </w:p>
        </w:tc>
        <w:tc>
          <w:tcPr>
            <w:tcW w:w="1637" w:type="dxa"/>
            <w:noWrap/>
            <w:hideMark/>
          </w:tcPr>
          <w:p w14:paraId="6F9C6E8F" w14:textId="77777777" w:rsidR="00D0498C" w:rsidRPr="00D0498C" w:rsidRDefault="00D0498C" w:rsidP="00D0498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85" w:type="dxa"/>
            <w:noWrap/>
            <w:hideMark/>
          </w:tcPr>
          <w:p w14:paraId="5F4A6653" w14:textId="77777777" w:rsidR="00D0498C" w:rsidRPr="00D0498C" w:rsidRDefault="00D0498C" w:rsidP="00D0498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49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1 444 000</w:t>
            </w:r>
          </w:p>
        </w:tc>
        <w:tc>
          <w:tcPr>
            <w:tcW w:w="1637" w:type="dxa"/>
            <w:noWrap/>
            <w:hideMark/>
          </w:tcPr>
          <w:p w14:paraId="44445A17" w14:textId="77777777" w:rsidR="00D0498C" w:rsidRPr="00D0498C" w:rsidRDefault="00D0498C" w:rsidP="00D0498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33" w:type="dxa"/>
            <w:noWrap/>
            <w:hideMark/>
          </w:tcPr>
          <w:p w14:paraId="0D40F954" w14:textId="77777777" w:rsidR="00D0498C" w:rsidRPr="00D0498C" w:rsidRDefault="00D0498C" w:rsidP="00D0498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49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1 444 000</w:t>
            </w:r>
          </w:p>
        </w:tc>
      </w:tr>
      <w:tr w:rsidR="00D0498C" w:rsidRPr="00D0498C" w14:paraId="0ABE6D74" w14:textId="77777777" w:rsidTr="0029270D">
        <w:trPr>
          <w:trHeight w:val="511"/>
        </w:trPr>
        <w:tc>
          <w:tcPr>
            <w:tcW w:w="3553" w:type="dxa"/>
            <w:hideMark/>
          </w:tcPr>
          <w:p w14:paraId="5AF4293D" w14:textId="77777777" w:rsidR="00D0498C" w:rsidRPr="00D0498C" w:rsidRDefault="00D0498C" w:rsidP="00D0498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49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Налоговые отчисления (с заработной платы, УСН)</w:t>
            </w:r>
          </w:p>
        </w:tc>
        <w:tc>
          <w:tcPr>
            <w:tcW w:w="1637" w:type="dxa"/>
            <w:noWrap/>
            <w:hideMark/>
          </w:tcPr>
          <w:p w14:paraId="63DEE565" w14:textId="77777777" w:rsidR="00D0498C" w:rsidRPr="00D0498C" w:rsidRDefault="00D0498C" w:rsidP="00D0498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49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416 667</w:t>
            </w:r>
          </w:p>
        </w:tc>
        <w:tc>
          <w:tcPr>
            <w:tcW w:w="1285" w:type="dxa"/>
            <w:noWrap/>
            <w:hideMark/>
          </w:tcPr>
          <w:p w14:paraId="79134488" w14:textId="77777777" w:rsidR="00D0498C" w:rsidRPr="00D0498C" w:rsidRDefault="00D0498C" w:rsidP="00D0498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49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5 000 000</w:t>
            </w:r>
          </w:p>
        </w:tc>
        <w:tc>
          <w:tcPr>
            <w:tcW w:w="1637" w:type="dxa"/>
            <w:noWrap/>
            <w:hideMark/>
          </w:tcPr>
          <w:p w14:paraId="7339045F" w14:textId="77777777" w:rsidR="00D0498C" w:rsidRPr="00D0498C" w:rsidRDefault="00D0498C" w:rsidP="00D0498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49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416 667</w:t>
            </w:r>
          </w:p>
        </w:tc>
        <w:tc>
          <w:tcPr>
            <w:tcW w:w="1233" w:type="dxa"/>
            <w:noWrap/>
            <w:hideMark/>
          </w:tcPr>
          <w:p w14:paraId="6D69B129" w14:textId="77777777" w:rsidR="00D0498C" w:rsidRPr="00D0498C" w:rsidRDefault="00D0498C" w:rsidP="00D0498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49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5 000 000</w:t>
            </w:r>
          </w:p>
        </w:tc>
      </w:tr>
      <w:tr w:rsidR="00D0498C" w:rsidRPr="00D0498C" w14:paraId="217D3605" w14:textId="77777777" w:rsidTr="0029270D">
        <w:trPr>
          <w:trHeight w:val="266"/>
        </w:trPr>
        <w:tc>
          <w:tcPr>
            <w:tcW w:w="3553" w:type="dxa"/>
            <w:hideMark/>
          </w:tcPr>
          <w:p w14:paraId="4679C2D9" w14:textId="77777777" w:rsidR="00D0498C" w:rsidRPr="00D0498C" w:rsidRDefault="00D0498C" w:rsidP="00D0498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49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Привлечение специалистов</w:t>
            </w:r>
          </w:p>
        </w:tc>
        <w:tc>
          <w:tcPr>
            <w:tcW w:w="1637" w:type="dxa"/>
            <w:noWrap/>
            <w:hideMark/>
          </w:tcPr>
          <w:p w14:paraId="4834D227" w14:textId="77777777" w:rsidR="00D0498C" w:rsidRPr="00D0498C" w:rsidRDefault="00D0498C" w:rsidP="00D0498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85" w:type="dxa"/>
            <w:noWrap/>
            <w:hideMark/>
          </w:tcPr>
          <w:p w14:paraId="2D6EFB69" w14:textId="77777777" w:rsidR="00D0498C" w:rsidRPr="00D0498C" w:rsidRDefault="00D0498C" w:rsidP="00D0498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49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2 070 000</w:t>
            </w:r>
          </w:p>
        </w:tc>
        <w:tc>
          <w:tcPr>
            <w:tcW w:w="1637" w:type="dxa"/>
            <w:noWrap/>
            <w:hideMark/>
          </w:tcPr>
          <w:p w14:paraId="15AFAB70" w14:textId="77777777" w:rsidR="00D0498C" w:rsidRPr="00D0498C" w:rsidRDefault="00D0498C" w:rsidP="00D0498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33" w:type="dxa"/>
            <w:noWrap/>
            <w:hideMark/>
          </w:tcPr>
          <w:p w14:paraId="0F509552" w14:textId="77777777" w:rsidR="00D0498C" w:rsidRPr="00D0498C" w:rsidRDefault="00D0498C" w:rsidP="00D0498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49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2 070 000</w:t>
            </w:r>
          </w:p>
        </w:tc>
      </w:tr>
      <w:tr w:rsidR="00D0498C" w:rsidRPr="00D0498C" w14:paraId="59F1779C" w14:textId="77777777" w:rsidTr="0029270D">
        <w:trPr>
          <w:trHeight w:val="658"/>
        </w:trPr>
        <w:tc>
          <w:tcPr>
            <w:tcW w:w="3553" w:type="dxa"/>
          </w:tcPr>
          <w:p w14:paraId="5B8E1F61" w14:textId="77777777" w:rsidR="00D0498C" w:rsidRPr="00D0498C" w:rsidRDefault="00D0498C" w:rsidP="00D0498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49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Возмещение расходов региональным представителям</w:t>
            </w:r>
          </w:p>
        </w:tc>
        <w:tc>
          <w:tcPr>
            <w:tcW w:w="1637" w:type="dxa"/>
            <w:noWrap/>
          </w:tcPr>
          <w:p w14:paraId="7656A39A" w14:textId="77777777" w:rsidR="00D0498C" w:rsidRPr="00D0498C" w:rsidRDefault="00D0498C" w:rsidP="00D0498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85" w:type="dxa"/>
            <w:noWrap/>
          </w:tcPr>
          <w:p w14:paraId="74CF4334" w14:textId="77777777" w:rsidR="00D0498C" w:rsidRPr="00D0498C" w:rsidRDefault="00D0498C" w:rsidP="00D0498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37" w:type="dxa"/>
            <w:noWrap/>
          </w:tcPr>
          <w:p w14:paraId="4E521042" w14:textId="77777777" w:rsidR="00D0498C" w:rsidRPr="00D0498C" w:rsidRDefault="00D0498C" w:rsidP="00D0498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33" w:type="dxa"/>
            <w:noWrap/>
          </w:tcPr>
          <w:p w14:paraId="3D46A33F" w14:textId="77777777" w:rsidR="00D0498C" w:rsidRPr="00D0498C" w:rsidRDefault="00D0498C" w:rsidP="00D0498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0498C" w:rsidRPr="00D0498C" w14:paraId="63807E8E" w14:textId="77777777" w:rsidTr="0029270D">
        <w:trPr>
          <w:trHeight w:val="645"/>
        </w:trPr>
        <w:tc>
          <w:tcPr>
            <w:tcW w:w="3553" w:type="dxa"/>
          </w:tcPr>
          <w:p w14:paraId="1F867FB4" w14:textId="77777777" w:rsidR="00D0498C" w:rsidRPr="00D0498C" w:rsidRDefault="00D0498C" w:rsidP="00D0498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49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Аренда помещения</w:t>
            </w:r>
          </w:p>
        </w:tc>
        <w:tc>
          <w:tcPr>
            <w:tcW w:w="1637" w:type="dxa"/>
            <w:noWrap/>
          </w:tcPr>
          <w:p w14:paraId="05DDE2AD" w14:textId="77777777" w:rsidR="00D0498C" w:rsidRPr="00D0498C" w:rsidRDefault="00D0498C" w:rsidP="00D0498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49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468 822</w:t>
            </w:r>
          </w:p>
        </w:tc>
        <w:tc>
          <w:tcPr>
            <w:tcW w:w="1285" w:type="dxa"/>
            <w:noWrap/>
          </w:tcPr>
          <w:p w14:paraId="2C4DC8DC" w14:textId="77777777" w:rsidR="00D0498C" w:rsidRPr="00D0498C" w:rsidRDefault="00D0498C" w:rsidP="00D0498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49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5 625 864</w:t>
            </w:r>
          </w:p>
        </w:tc>
        <w:tc>
          <w:tcPr>
            <w:tcW w:w="1637" w:type="dxa"/>
            <w:noWrap/>
          </w:tcPr>
          <w:p w14:paraId="3F1F7ABC" w14:textId="77777777" w:rsidR="00D0498C" w:rsidRPr="00D0498C" w:rsidRDefault="00D0498C" w:rsidP="00D0498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49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422 905</w:t>
            </w:r>
          </w:p>
        </w:tc>
        <w:tc>
          <w:tcPr>
            <w:tcW w:w="1233" w:type="dxa"/>
            <w:noWrap/>
          </w:tcPr>
          <w:p w14:paraId="35B45DD5" w14:textId="77777777" w:rsidR="00D0498C" w:rsidRPr="00D0498C" w:rsidRDefault="00D0498C" w:rsidP="00D0498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49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5 074 860</w:t>
            </w:r>
          </w:p>
        </w:tc>
      </w:tr>
      <w:tr w:rsidR="00D0498C" w:rsidRPr="00D0498C" w14:paraId="5E158B6E" w14:textId="77777777" w:rsidTr="0029270D">
        <w:trPr>
          <w:trHeight w:val="495"/>
        </w:trPr>
        <w:tc>
          <w:tcPr>
            <w:tcW w:w="3553" w:type="dxa"/>
            <w:noWrap/>
          </w:tcPr>
          <w:p w14:paraId="5384070B" w14:textId="77777777" w:rsidR="00D0498C" w:rsidRPr="00D0498C" w:rsidRDefault="00D0498C" w:rsidP="00D0498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49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Банковское обслуживание</w:t>
            </w:r>
          </w:p>
        </w:tc>
        <w:tc>
          <w:tcPr>
            <w:tcW w:w="1637" w:type="dxa"/>
            <w:noWrap/>
          </w:tcPr>
          <w:p w14:paraId="0B0F1BB3" w14:textId="77777777" w:rsidR="00D0498C" w:rsidRPr="00D0498C" w:rsidRDefault="00D0498C" w:rsidP="00D0498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49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6 667</w:t>
            </w:r>
          </w:p>
        </w:tc>
        <w:tc>
          <w:tcPr>
            <w:tcW w:w="1285" w:type="dxa"/>
            <w:noWrap/>
          </w:tcPr>
          <w:p w14:paraId="5DA64850" w14:textId="77777777" w:rsidR="00D0498C" w:rsidRPr="00D0498C" w:rsidRDefault="00D0498C" w:rsidP="00D0498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49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80 000</w:t>
            </w:r>
          </w:p>
        </w:tc>
        <w:tc>
          <w:tcPr>
            <w:tcW w:w="1637" w:type="dxa"/>
            <w:noWrap/>
          </w:tcPr>
          <w:p w14:paraId="4F311E4C" w14:textId="77777777" w:rsidR="00D0498C" w:rsidRPr="00D0498C" w:rsidRDefault="00D0498C" w:rsidP="00D0498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49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6 667</w:t>
            </w:r>
          </w:p>
        </w:tc>
        <w:tc>
          <w:tcPr>
            <w:tcW w:w="1233" w:type="dxa"/>
            <w:noWrap/>
          </w:tcPr>
          <w:p w14:paraId="2A641F67" w14:textId="77777777" w:rsidR="00D0498C" w:rsidRPr="00D0498C" w:rsidRDefault="00D0498C" w:rsidP="00D0498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49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80 000</w:t>
            </w:r>
          </w:p>
        </w:tc>
      </w:tr>
      <w:tr w:rsidR="00D0498C" w:rsidRPr="00D0498C" w14:paraId="10E1B967" w14:textId="77777777" w:rsidTr="0029270D">
        <w:trPr>
          <w:trHeight w:val="495"/>
        </w:trPr>
        <w:tc>
          <w:tcPr>
            <w:tcW w:w="3553" w:type="dxa"/>
            <w:noWrap/>
          </w:tcPr>
          <w:p w14:paraId="7B92F311" w14:textId="77777777" w:rsidR="00D0498C" w:rsidRPr="00D0498C" w:rsidRDefault="00D0498C" w:rsidP="00D0498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49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Телефонная связь</w:t>
            </w:r>
          </w:p>
        </w:tc>
        <w:tc>
          <w:tcPr>
            <w:tcW w:w="1637" w:type="dxa"/>
            <w:noWrap/>
          </w:tcPr>
          <w:p w14:paraId="4F83D9E5" w14:textId="77777777" w:rsidR="00D0498C" w:rsidRPr="00D0498C" w:rsidRDefault="00D0498C" w:rsidP="00D0498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49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6 667</w:t>
            </w:r>
          </w:p>
        </w:tc>
        <w:tc>
          <w:tcPr>
            <w:tcW w:w="1285" w:type="dxa"/>
            <w:noWrap/>
          </w:tcPr>
          <w:p w14:paraId="104B16D0" w14:textId="77777777" w:rsidR="00D0498C" w:rsidRPr="00D0498C" w:rsidRDefault="00D0498C" w:rsidP="00D0498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49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80 000</w:t>
            </w:r>
          </w:p>
        </w:tc>
        <w:tc>
          <w:tcPr>
            <w:tcW w:w="1637" w:type="dxa"/>
            <w:noWrap/>
          </w:tcPr>
          <w:p w14:paraId="2BB6DD44" w14:textId="77777777" w:rsidR="00D0498C" w:rsidRPr="00D0498C" w:rsidRDefault="00D0498C" w:rsidP="00D0498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49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6 667</w:t>
            </w:r>
          </w:p>
        </w:tc>
        <w:tc>
          <w:tcPr>
            <w:tcW w:w="1233" w:type="dxa"/>
            <w:noWrap/>
          </w:tcPr>
          <w:p w14:paraId="215339EB" w14:textId="77777777" w:rsidR="00D0498C" w:rsidRPr="00D0498C" w:rsidRDefault="00D0498C" w:rsidP="00D0498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49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80 000</w:t>
            </w:r>
          </w:p>
        </w:tc>
      </w:tr>
      <w:tr w:rsidR="00D0498C" w:rsidRPr="00D0498C" w14:paraId="0E1CE91C" w14:textId="77777777" w:rsidTr="0029270D">
        <w:trPr>
          <w:trHeight w:val="495"/>
        </w:trPr>
        <w:tc>
          <w:tcPr>
            <w:tcW w:w="3553" w:type="dxa"/>
            <w:noWrap/>
          </w:tcPr>
          <w:p w14:paraId="3E924D67" w14:textId="77777777" w:rsidR="00D0498C" w:rsidRPr="00D0498C" w:rsidRDefault="00D0498C" w:rsidP="00D0498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49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Интернет</w:t>
            </w:r>
          </w:p>
        </w:tc>
        <w:tc>
          <w:tcPr>
            <w:tcW w:w="1637" w:type="dxa"/>
            <w:noWrap/>
          </w:tcPr>
          <w:p w14:paraId="0DB04FF9" w14:textId="77777777" w:rsidR="00D0498C" w:rsidRPr="00D0498C" w:rsidRDefault="00D0498C" w:rsidP="00D0498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49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10 800</w:t>
            </w:r>
          </w:p>
        </w:tc>
        <w:tc>
          <w:tcPr>
            <w:tcW w:w="1285" w:type="dxa"/>
            <w:noWrap/>
          </w:tcPr>
          <w:p w14:paraId="3FF8B7FB" w14:textId="77777777" w:rsidR="00D0498C" w:rsidRPr="00D0498C" w:rsidRDefault="00D0498C" w:rsidP="00D0498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49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129 600</w:t>
            </w:r>
          </w:p>
        </w:tc>
        <w:tc>
          <w:tcPr>
            <w:tcW w:w="1637" w:type="dxa"/>
            <w:noWrap/>
          </w:tcPr>
          <w:p w14:paraId="43B6FEB0" w14:textId="77777777" w:rsidR="00D0498C" w:rsidRPr="00D0498C" w:rsidRDefault="00D0498C" w:rsidP="00D0498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49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10 800</w:t>
            </w:r>
          </w:p>
        </w:tc>
        <w:tc>
          <w:tcPr>
            <w:tcW w:w="1233" w:type="dxa"/>
            <w:noWrap/>
          </w:tcPr>
          <w:p w14:paraId="5E556BFE" w14:textId="77777777" w:rsidR="00D0498C" w:rsidRPr="00D0498C" w:rsidRDefault="00D0498C" w:rsidP="00D0498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49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129 600</w:t>
            </w:r>
          </w:p>
        </w:tc>
      </w:tr>
      <w:tr w:rsidR="00D0498C" w:rsidRPr="00D0498C" w14:paraId="53B7BE08" w14:textId="77777777" w:rsidTr="0029270D">
        <w:trPr>
          <w:trHeight w:val="495"/>
        </w:trPr>
        <w:tc>
          <w:tcPr>
            <w:tcW w:w="3553" w:type="dxa"/>
            <w:noWrap/>
          </w:tcPr>
          <w:p w14:paraId="062797FD" w14:textId="77777777" w:rsidR="00D0498C" w:rsidRPr="00D0498C" w:rsidRDefault="00D0498C" w:rsidP="00D0498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49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Почтовые расходы</w:t>
            </w:r>
          </w:p>
        </w:tc>
        <w:tc>
          <w:tcPr>
            <w:tcW w:w="1637" w:type="dxa"/>
            <w:noWrap/>
          </w:tcPr>
          <w:p w14:paraId="37FE7CF5" w14:textId="77777777" w:rsidR="00D0498C" w:rsidRPr="00D0498C" w:rsidRDefault="00D0498C" w:rsidP="00D0498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49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83 333</w:t>
            </w:r>
          </w:p>
        </w:tc>
        <w:tc>
          <w:tcPr>
            <w:tcW w:w="1285" w:type="dxa"/>
            <w:noWrap/>
          </w:tcPr>
          <w:p w14:paraId="390C97C0" w14:textId="77777777" w:rsidR="00D0498C" w:rsidRPr="00D0498C" w:rsidRDefault="00D0498C" w:rsidP="00D0498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49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1 000 000</w:t>
            </w:r>
          </w:p>
        </w:tc>
        <w:tc>
          <w:tcPr>
            <w:tcW w:w="1637" w:type="dxa"/>
            <w:noWrap/>
          </w:tcPr>
          <w:p w14:paraId="332664F0" w14:textId="77777777" w:rsidR="00D0498C" w:rsidRPr="00D0498C" w:rsidRDefault="00D0498C" w:rsidP="00D0498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49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83 333</w:t>
            </w:r>
          </w:p>
        </w:tc>
        <w:tc>
          <w:tcPr>
            <w:tcW w:w="1233" w:type="dxa"/>
            <w:noWrap/>
          </w:tcPr>
          <w:p w14:paraId="62FB09E7" w14:textId="77777777" w:rsidR="00D0498C" w:rsidRPr="00D0498C" w:rsidRDefault="00D0498C" w:rsidP="00D0498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49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1 000 000</w:t>
            </w:r>
          </w:p>
        </w:tc>
      </w:tr>
      <w:tr w:rsidR="00D0498C" w:rsidRPr="00D0498C" w14:paraId="774CD9D1" w14:textId="77777777" w:rsidTr="0029270D">
        <w:trPr>
          <w:trHeight w:val="495"/>
        </w:trPr>
        <w:tc>
          <w:tcPr>
            <w:tcW w:w="3553" w:type="dxa"/>
            <w:noWrap/>
          </w:tcPr>
          <w:p w14:paraId="4B020DF3" w14:textId="77777777" w:rsidR="00D0498C" w:rsidRPr="00D0498C" w:rsidRDefault="00D0498C" w:rsidP="00D0498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49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Возмещение расходов Председателя Совета Союза, в том числе расходы на проживание и проезд Председателя </w:t>
            </w:r>
            <w:r w:rsidRPr="00D049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Совета Союза к местам проведения выездных общих собраний и заседаний Совета Союза, представительские расходы Председателя Совета Союза, премиальный фонд Председателя Совета Союза, оплата услуг привлеченных Председателем Совета Союза специалистов для осуществления деятельности Совета Союза и исполнение принятых им решений</w:t>
            </w:r>
          </w:p>
        </w:tc>
        <w:tc>
          <w:tcPr>
            <w:tcW w:w="1637" w:type="dxa"/>
            <w:noWrap/>
          </w:tcPr>
          <w:p w14:paraId="28DE0356" w14:textId="77777777" w:rsidR="00D0498C" w:rsidRPr="00D0498C" w:rsidRDefault="00D0498C" w:rsidP="00D0498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49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8 333</w:t>
            </w:r>
          </w:p>
        </w:tc>
        <w:tc>
          <w:tcPr>
            <w:tcW w:w="1285" w:type="dxa"/>
            <w:noWrap/>
          </w:tcPr>
          <w:p w14:paraId="6832CED6" w14:textId="77777777" w:rsidR="00D0498C" w:rsidRPr="00D0498C" w:rsidRDefault="00D0498C" w:rsidP="00D0498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49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100 000</w:t>
            </w:r>
          </w:p>
        </w:tc>
        <w:tc>
          <w:tcPr>
            <w:tcW w:w="1637" w:type="dxa"/>
            <w:noWrap/>
          </w:tcPr>
          <w:p w14:paraId="0035C45C" w14:textId="77777777" w:rsidR="00D0498C" w:rsidRPr="00D0498C" w:rsidRDefault="00D0498C" w:rsidP="00D0498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49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8 333</w:t>
            </w:r>
          </w:p>
        </w:tc>
        <w:tc>
          <w:tcPr>
            <w:tcW w:w="1233" w:type="dxa"/>
            <w:noWrap/>
          </w:tcPr>
          <w:p w14:paraId="29BA9E04" w14:textId="77777777" w:rsidR="00D0498C" w:rsidRPr="00D0498C" w:rsidRDefault="00D0498C" w:rsidP="00D0498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49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100 000</w:t>
            </w:r>
          </w:p>
        </w:tc>
      </w:tr>
      <w:tr w:rsidR="00D0498C" w:rsidRPr="00D0498C" w14:paraId="1BBC770F" w14:textId="77777777" w:rsidTr="0029270D">
        <w:trPr>
          <w:trHeight w:val="945"/>
        </w:trPr>
        <w:tc>
          <w:tcPr>
            <w:tcW w:w="3553" w:type="dxa"/>
            <w:hideMark/>
          </w:tcPr>
          <w:p w14:paraId="5A4D1166" w14:textId="77777777" w:rsidR="00D0498C" w:rsidRPr="00D0498C" w:rsidRDefault="00D0498C" w:rsidP="00D0498C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49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Обновление оргтехники и программного обеспечения (в том числе 1С, электронные ключи, антивирус, СКБ Контур)</w:t>
            </w:r>
          </w:p>
        </w:tc>
        <w:tc>
          <w:tcPr>
            <w:tcW w:w="1637" w:type="dxa"/>
            <w:noWrap/>
            <w:hideMark/>
          </w:tcPr>
          <w:p w14:paraId="59A1543D" w14:textId="77777777" w:rsidR="00D0498C" w:rsidRPr="00D0498C" w:rsidRDefault="00D0498C" w:rsidP="00D0498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85" w:type="dxa"/>
            <w:noWrap/>
            <w:hideMark/>
          </w:tcPr>
          <w:p w14:paraId="1D298E5D" w14:textId="77777777" w:rsidR="00D0498C" w:rsidRPr="00D0498C" w:rsidRDefault="00D0498C" w:rsidP="00D0498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49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200 000</w:t>
            </w:r>
          </w:p>
        </w:tc>
        <w:tc>
          <w:tcPr>
            <w:tcW w:w="1637" w:type="dxa"/>
            <w:noWrap/>
            <w:hideMark/>
          </w:tcPr>
          <w:p w14:paraId="5E475655" w14:textId="77777777" w:rsidR="00D0498C" w:rsidRPr="00D0498C" w:rsidRDefault="00D0498C" w:rsidP="00D0498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33" w:type="dxa"/>
            <w:noWrap/>
            <w:hideMark/>
          </w:tcPr>
          <w:p w14:paraId="71C7DED5" w14:textId="77777777" w:rsidR="00D0498C" w:rsidRPr="00D0498C" w:rsidRDefault="00D0498C" w:rsidP="00D0498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49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200 000</w:t>
            </w:r>
          </w:p>
        </w:tc>
      </w:tr>
      <w:tr w:rsidR="00D0498C" w:rsidRPr="00D0498C" w14:paraId="0BA3DC1A" w14:textId="77777777" w:rsidTr="0029270D">
        <w:trPr>
          <w:trHeight w:val="377"/>
        </w:trPr>
        <w:tc>
          <w:tcPr>
            <w:tcW w:w="3553" w:type="dxa"/>
            <w:hideMark/>
          </w:tcPr>
          <w:p w14:paraId="283040A9" w14:textId="77777777" w:rsidR="00D0498C" w:rsidRPr="00D0498C" w:rsidRDefault="00D0498C" w:rsidP="00D0498C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49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Расходы на сувенирную продукцию</w:t>
            </w:r>
          </w:p>
        </w:tc>
        <w:tc>
          <w:tcPr>
            <w:tcW w:w="1637" w:type="dxa"/>
            <w:noWrap/>
            <w:hideMark/>
          </w:tcPr>
          <w:p w14:paraId="5E2D4E70" w14:textId="77777777" w:rsidR="00D0498C" w:rsidRPr="00D0498C" w:rsidRDefault="00D0498C" w:rsidP="00D0498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85" w:type="dxa"/>
            <w:noWrap/>
            <w:hideMark/>
          </w:tcPr>
          <w:p w14:paraId="0B26FDA0" w14:textId="77777777" w:rsidR="00D0498C" w:rsidRPr="00D0498C" w:rsidRDefault="00D0498C" w:rsidP="00D0498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49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200 000</w:t>
            </w:r>
          </w:p>
        </w:tc>
        <w:tc>
          <w:tcPr>
            <w:tcW w:w="1637" w:type="dxa"/>
            <w:noWrap/>
            <w:hideMark/>
          </w:tcPr>
          <w:p w14:paraId="71DC9BEB" w14:textId="77777777" w:rsidR="00D0498C" w:rsidRPr="00D0498C" w:rsidRDefault="00D0498C" w:rsidP="00D0498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33" w:type="dxa"/>
            <w:noWrap/>
            <w:hideMark/>
          </w:tcPr>
          <w:p w14:paraId="37567A70" w14:textId="77777777" w:rsidR="00D0498C" w:rsidRPr="00D0498C" w:rsidRDefault="00D0498C" w:rsidP="00D0498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49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200 000</w:t>
            </w:r>
          </w:p>
        </w:tc>
      </w:tr>
      <w:tr w:rsidR="00D0498C" w:rsidRPr="00D0498C" w14:paraId="6739E713" w14:textId="77777777" w:rsidTr="0029270D">
        <w:trPr>
          <w:trHeight w:val="615"/>
        </w:trPr>
        <w:tc>
          <w:tcPr>
            <w:tcW w:w="3553" w:type="dxa"/>
            <w:hideMark/>
          </w:tcPr>
          <w:p w14:paraId="283F9AE0" w14:textId="77777777" w:rsidR="00D0498C" w:rsidRPr="00D0498C" w:rsidRDefault="00D0498C" w:rsidP="00D0498C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49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Ремонт и обслуживание оргтехники (картриджи, тонер, ремонт принтеров, оргтехники)</w:t>
            </w:r>
          </w:p>
        </w:tc>
        <w:tc>
          <w:tcPr>
            <w:tcW w:w="1637" w:type="dxa"/>
            <w:noWrap/>
            <w:hideMark/>
          </w:tcPr>
          <w:p w14:paraId="2B255D84" w14:textId="77777777" w:rsidR="00D0498C" w:rsidRPr="00D0498C" w:rsidRDefault="00D0498C" w:rsidP="00D0498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85" w:type="dxa"/>
            <w:noWrap/>
            <w:hideMark/>
          </w:tcPr>
          <w:p w14:paraId="53815822" w14:textId="77777777" w:rsidR="00D0498C" w:rsidRPr="00D0498C" w:rsidRDefault="00D0498C" w:rsidP="00D0498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49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70 000</w:t>
            </w:r>
          </w:p>
        </w:tc>
        <w:tc>
          <w:tcPr>
            <w:tcW w:w="1637" w:type="dxa"/>
            <w:noWrap/>
            <w:hideMark/>
          </w:tcPr>
          <w:p w14:paraId="241EFF9F" w14:textId="77777777" w:rsidR="00D0498C" w:rsidRPr="00D0498C" w:rsidRDefault="00D0498C" w:rsidP="00D0498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33" w:type="dxa"/>
            <w:noWrap/>
            <w:hideMark/>
          </w:tcPr>
          <w:p w14:paraId="5441467C" w14:textId="77777777" w:rsidR="00D0498C" w:rsidRPr="00D0498C" w:rsidRDefault="00D0498C" w:rsidP="00D0498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49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70 000</w:t>
            </w:r>
          </w:p>
        </w:tc>
      </w:tr>
      <w:tr w:rsidR="00D0498C" w:rsidRPr="00D0498C" w14:paraId="4CE7366A" w14:textId="77777777" w:rsidTr="0029270D">
        <w:trPr>
          <w:trHeight w:val="495"/>
        </w:trPr>
        <w:tc>
          <w:tcPr>
            <w:tcW w:w="3553" w:type="dxa"/>
            <w:hideMark/>
          </w:tcPr>
          <w:p w14:paraId="3362B08D" w14:textId="77777777" w:rsidR="00D0498C" w:rsidRPr="00D0498C" w:rsidRDefault="00D0498C" w:rsidP="00D0498C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49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Расходы на канцтовары</w:t>
            </w:r>
          </w:p>
        </w:tc>
        <w:tc>
          <w:tcPr>
            <w:tcW w:w="1637" w:type="dxa"/>
            <w:noWrap/>
            <w:hideMark/>
          </w:tcPr>
          <w:p w14:paraId="6C1BD33B" w14:textId="77777777" w:rsidR="00D0498C" w:rsidRPr="00D0498C" w:rsidRDefault="00D0498C" w:rsidP="00D0498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49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25 000</w:t>
            </w:r>
          </w:p>
        </w:tc>
        <w:tc>
          <w:tcPr>
            <w:tcW w:w="1285" w:type="dxa"/>
            <w:noWrap/>
            <w:hideMark/>
          </w:tcPr>
          <w:p w14:paraId="02837F9D" w14:textId="77777777" w:rsidR="00D0498C" w:rsidRPr="00D0498C" w:rsidRDefault="00D0498C" w:rsidP="00D0498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49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300 000</w:t>
            </w:r>
          </w:p>
        </w:tc>
        <w:tc>
          <w:tcPr>
            <w:tcW w:w="1637" w:type="dxa"/>
            <w:noWrap/>
            <w:hideMark/>
          </w:tcPr>
          <w:p w14:paraId="09C36336" w14:textId="77777777" w:rsidR="00D0498C" w:rsidRPr="00D0498C" w:rsidRDefault="00D0498C" w:rsidP="00D0498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49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25 000</w:t>
            </w:r>
          </w:p>
        </w:tc>
        <w:tc>
          <w:tcPr>
            <w:tcW w:w="1233" w:type="dxa"/>
            <w:noWrap/>
            <w:hideMark/>
          </w:tcPr>
          <w:p w14:paraId="27C1B270" w14:textId="77777777" w:rsidR="00D0498C" w:rsidRPr="00D0498C" w:rsidRDefault="00D0498C" w:rsidP="00D0498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49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300 000</w:t>
            </w:r>
          </w:p>
        </w:tc>
      </w:tr>
      <w:tr w:rsidR="00D0498C" w:rsidRPr="00D0498C" w14:paraId="742A8885" w14:textId="77777777" w:rsidTr="0029270D">
        <w:trPr>
          <w:trHeight w:val="450"/>
        </w:trPr>
        <w:tc>
          <w:tcPr>
            <w:tcW w:w="3553" w:type="dxa"/>
            <w:hideMark/>
          </w:tcPr>
          <w:p w14:paraId="5D1F52E4" w14:textId="77777777" w:rsidR="00D0498C" w:rsidRPr="00D0498C" w:rsidRDefault="00D0498C" w:rsidP="00D0498C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49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Расходы на проведение собраний и советов</w:t>
            </w:r>
          </w:p>
        </w:tc>
        <w:tc>
          <w:tcPr>
            <w:tcW w:w="1637" w:type="dxa"/>
            <w:noWrap/>
            <w:hideMark/>
          </w:tcPr>
          <w:p w14:paraId="15BBD6D6" w14:textId="77777777" w:rsidR="00D0498C" w:rsidRPr="00D0498C" w:rsidRDefault="00D0498C" w:rsidP="00D0498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85" w:type="dxa"/>
            <w:noWrap/>
            <w:hideMark/>
          </w:tcPr>
          <w:p w14:paraId="622D99B2" w14:textId="77777777" w:rsidR="00D0498C" w:rsidRPr="00D0498C" w:rsidRDefault="00D0498C" w:rsidP="00D0498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49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300 000</w:t>
            </w:r>
          </w:p>
        </w:tc>
        <w:tc>
          <w:tcPr>
            <w:tcW w:w="1637" w:type="dxa"/>
            <w:noWrap/>
            <w:hideMark/>
          </w:tcPr>
          <w:p w14:paraId="0A6E2639" w14:textId="77777777" w:rsidR="00D0498C" w:rsidRPr="00D0498C" w:rsidRDefault="00D0498C" w:rsidP="00D0498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33" w:type="dxa"/>
            <w:noWrap/>
            <w:hideMark/>
          </w:tcPr>
          <w:p w14:paraId="3EBD030B" w14:textId="77777777" w:rsidR="00D0498C" w:rsidRPr="00D0498C" w:rsidRDefault="00D0498C" w:rsidP="00D0498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49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300 000</w:t>
            </w:r>
          </w:p>
        </w:tc>
      </w:tr>
      <w:tr w:rsidR="00D0498C" w:rsidRPr="00D0498C" w14:paraId="1269F0F2" w14:textId="77777777" w:rsidTr="0029270D">
        <w:trPr>
          <w:trHeight w:val="1416"/>
        </w:trPr>
        <w:tc>
          <w:tcPr>
            <w:tcW w:w="3553" w:type="dxa"/>
            <w:hideMark/>
          </w:tcPr>
          <w:p w14:paraId="1EC45A1E" w14:textId="77777777" w:rsidR="00D0498C" w:rsidRPr="00D0498C" w:rsidRDefault="00D0498C" w:rsidP="00D0498C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49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Организация проведения семинара по повышению уровня профессиональной подготовки арбитражных управляющих - членов Союза, участие в форумах, конференциях, семинарах, круглых столах</w:t>
            </w:r>
          </w:p>
        </w:tc>
        <w:tc>
          <w:tcPr>
            <w:tcW w:w="1637" w:type="dxa"/>
            <w:noWrap/>
            <w:hideMark/>
          </w:tcPr>
          <w:p w14:paraId="6DC1F7DA" w14:textId="77777777" w:rsidR="00D0498C" w:rsidRPr="00D0498C" w:rsidRDefault="00D0498C" w:rsidP="00D0498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85" w:type="dxa"/>
            <w:noWrap/>
            <w:hideMark/>
          </w:tcPr>
          <w:p w14:paraId="454E66EC" w14:textId="77777777" w:rsidR="00D0498C" w:rsidRPr="00D0498C" w:rsidRDefault="00D0498C" w:rsidP="00D0498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49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450 000</w:t>
            </w:r>
          </w:p>
        </w:tc>
        <w:tc>
          <w:tcPr>
            <w:tcW w:w="1637" w:type="dxa"/>
            <w:noWrap/>
            <w:hideMark/>
          </w:tcPr>
          <w:p w14:paraId="6BCF47F8" w14:textId="77777777" w:rsidR="00D0498C" w:rsidRPr="00D0498C" w:rsidRDefault="00D0498C" w:rsidP="00D0498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33" w:type="dxa"/>
            <w:noWrap/>
            <w:hideMark/>
          </w:tcPr>
          <w:p w14:paraId="0A08E5F0" w14:textId="77777777" w:rsidR="00D0498C" w:rsidRPr="00D0498C" w:rsidRDefault="00D0498C" w:rsidP="00D0498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49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650 000</w:t>
            </w:r>
          </w:p>
        </w:tc>
      </w:tr>
      <w:tr w:rsidR="00D0498C" w:rsidRPr="00D0498C" w14:paraId="5BCC7E96" w14:textId="77777777" w:rsidTr="0029270D">
        <w:trPr>
          <w:trHeight w:val="960"/>
        </w:trPr>
        <w:tc>
          <w:tcPr>
            <w:tcW w:w="3553" w:type="dxa"/>
            <w:hideMark/>
          </w:tcPr>
          <w:p w14:paraId="054D35B4" w14:textId="77777777" w:rsidR="00D0498C" w:rsidRPr="00D0498C" w:rsidRDefault="00D0498C" w:rsidP="00D0498C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49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Установка и сопровождение справочно-правовой системы </w:t>
            </w:r>
          </w:p>
        </w:tc>
        <w:tc>
          <w:tcPr>
            <w:tcW w:w="1637" w:type="dxa"/>
            <w:noWrap/>
            <w:hideMark/>
          </w:tcPr>
          <w:p w14:paraId="7E12004C" w14:textId="77777777" w:rsidR="00D0498C" w:rsidRPr="00D0498C" w:rsidRDefault="00D0498C" w:rsidP="00D0498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85" w:type="dxa"/>
            <w:noWrap/>
            <w:hideMark/>
          </w:tcPr>
          <w:p w14:paraId="13A24F82" w14:textId="77777777" w:rsidR="00D0498C" w:rsidRPr="00D0498C" w:rsidRDefault="00D0498C" w:rsidP="00D0498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49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500 000</w:t>
            </w:r>
          </w:p>
        </w:tc>
        <w:tc>
          <w:tcPr>
            <w:tcW w:w="1637" w:type="dxa"/>
            <w:noWrap/>
            <w:hideMark/>
          </w:tcPr>
          <w:p w14:paraId="54D0F748" w14:textId="77777777" w:rsidR="00D0498C" w:rsidRPr="00D0498C" w:rsidRDefault="00D0498C" w:rsidP="00D0498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33" w:type="dxa"/>
            <w:noWrap/>
            <w:hideMark/>
          </w:tcPr>
          <w:p w14:paraId="6FAB62D0" w14:textId="77777777" w:rsidR="00D0498C" w:rsidRPr="00D0498C" w:rsidRDefault="00D0498C" w:rsidP="00D0498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49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500 000</w:t>
            </w:r>
          </w:p>
          <w:p w14:paraId="1CFAC7B7" w14:textId="77777777" w:rsidR="00D0498C" w:rsidRPr="00D0498C" w:rsidRDefault="00D0498C" w:rsidP="00D0498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0498C" w:rsidRPr="00D0498C" w14:paraId="7E3632A3" w14:textId="77777777" w:rsidTr="0029270D">
        <w:trPr>
          <w:trHeight w:val="495"/>
        </w:trPr>
        <w:tc>
          <w:tcPr>
            <w:tcW w:w="3553" w:type="dxa"/>
            <w:noWrap/>
            <w:hideMark/>
          </w:tcPr>
          <w:p w14:paraId="4F2128CB" w14:textId="77777777" w:rsidR="00D0498C" w:rsidRPr="00D0498C" w:rsidRDefault="00D0498C" w:rsidP="00D0498C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49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Оплата хостинга и домена, системное администрирование</w:t>
            </w:r>
          </w:p>
        </w:tc>
        <w:tc>
          <w:tcPr>
            <w:tcW w:w="1637" w:type="dxa"/>
            <w:noWrap/>
            <w:hideMark/>
          </w:tcPr>
          <w:p w14:paraId="4626C797" w14:textId="77777777" w:rsidR="00D0498C" w:rsidRPr="00D0498C" w:rsidRDefault="00D0498C" w:rsidP="00D0498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49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30 000</w:t>
            </w:r>
          </w:p>
        </w:tc>
        <w:tc>
          <w:tcPr>
            <w:tcW w:w="1285" w:type="dxa"/>
            <w:noWrap/>
            <w:hideMark/>
          </w:tcPr>
          <w:p w14:paraId="58C3CF82" w14:textId="77777777" w:rsidR="00D0498C" w:rsidRPr="00D0498C" w:rsidRDefault="00D0498C" w:rsidP="00D0498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49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360 000</w:t>
            </w:r>
          </w:p>
        </w:tc>
        <w:tc>
          <w:tcPr>
            <w:tcW w:w="1637" w:type="dxa"/>
            <w:noWrap/>
            <w:hideMark/>
          </w:tcPr>
          <w:p w14:paraId="6AFC9E64" w14:textId="77777777" w:rsidR="00D0498C" w:rsidRPr="00D0498C" w:rsidRDefault="00D0498C" w:rsidP="00D0498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49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30 000</w:t>
            </w:r>
          </w:p>
        </w:tc>
        <w:tc>
          <w:tcPr>
            <w:tcW w:w="1233" w:type="dxa"/>
            <w:noWrap/>
            <w:hideMark/>
          </w:tcPr>
          <w:p w14:paraId="78555F4E" w14:textId="77777777" w:rsidR="00D0498C" w:rsidRPr="00D0498C" w:rsidRDefault="00D0498C" w:rsidP="00D0498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49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360 000</w:t>
            </w:r>
          </w:p>
        </w:tc>
      </w:tr>
      <w:tr w:rsidR="00D0498C" w:rsidRPr="00D0498C" w14:paraId="068DB428" w14:textId="77777777" w:rsidTr="0029270D">
        <w:trPr>
          <w:trHeight w:val="495"/>
        </w:trPr>
        <w:tc>
          <w:tcPr>
            <w:tcW w:w="3553" w:type="dxa"/>
            <w:noWrap/>
            <w:hideMark/>
          </w:tcPr>
          <w:p w14:paraId="00418870" w14:textId="77777777" w:rsidR="00D0498C" w:rsidRPr="00D0498C" w:rsidRDefault="00D0498C" w:rsidP="00D0498C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49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Командировки</w:t>
            </w:r>
          </w:p>
        </w:tc>
        <w:tc>
          <w:tcPr>
            <w:tcW w:w="1637" w:type="dxa"/>
            <w:noWrap/>
            <w:hideMark/>
          </w:tcPr>
          <w:p w14:paraId="6D1BCF7B" w14:textId="77777777" w:rsidR="00D0498C" w:rsidRPr="00D0498C" w:rsidRDefault="00D0498C" w:rsidP="00D0498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85" w:type="dxa"/>
            <w:noWrap/>
            <w:hideMark/>
          </w:tcPr>
          <w:p w14:paraId="5EF394A0" w14:textId="77777777" w:rsidR="00D0498C" w:rsidRPr="00D0498C" w:rsidRDefault="00D0498C" w:rsidP="00D0498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49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250 000</w:t>
            </w:r>
          </w:p>
        </w:tc>
        <w:tc>
          <w:tcPr>
            <w:tcW w:w="1637" w:type="dxa"/>
            <w:noWrap/>
            <w:hideMark/>
          </w:tcPr>
          <w:p w14:paraId="4199986A" w14:textId="77777777" w:rsidR="00D0498C" w:rsidRPr="00D0498C" w:rsidRDefault="00D0498C" w:rsidP="00D0498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33" w:type="dxa"/>
            <w:noWrap/>
            <w:hideMark/>
          </w:tcPr>
          <w:p w14:paraId="3C78EFA0" w14:textId="77777777" w:rsidR="00D0498C" w:rsidRPr="00D0498C" w:rsidRDefault="00D0498C" w:rsidP="00D0498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49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250 000</w:t>
            </w:r>
          </w:p>
        </w:tc>
      </w:tr>
      <w:tr w:rsidR="00D0498C" w:rsidRPr="00D0498C" w14:paraId="17E8218E" w14:textId="77777777" w:rsidTr="0029270D">
        <w:trPr>
          <w:trHeight w:val="960"/>
        </w:trPr>
        <w:tc>
          <w:tcPr>
            <w:tcW w:w="3553" w:type="dxa"/>
            <w:hideMark/>
          </w:tcPr>
          <w:p w14:paraId="05450CA5" w14:textId="77777777" w:rsidR="00D0498C" w:rsidRPr="00D0498C" w:rsidRDefault="00D0498C" w:rsidP="00D0498C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49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Непредвиденные расходы </w:t>
            </w:r>
          </w:p>
        </w:tc>
        <w:tc>
          <w:tcPr>
            <w:tcW w:w="1637" w:type="dxa"/>
            <w:noWrap/>
            <w:hideMark/>
          </w:tcPr>
          <w:p w14:paraId="4502CC90" w14:textId="77777777" w:rsidR="00D0498C" w:rsidRPr="00D0498C" w:rsidRDefault="00D0498C" w:rsidP="00D0498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85" w:type="dxa"/>
            <w:noWrap/>
            <w:hideMark/>
          </w:tcPr>
          <w:p w14:paraId="176E9A1D" w14:textId="77777777" w:rsidR="00D0498C" w:rsidRPr="00D0498C" w:rsidRDefault="00D0498C" w:rsidP="00D0498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49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300 000</w:t>
            </w:r>
          </w:p>
        </w:tc>
        <w:tc>
          <w:tcPr>
            <w:tcW w:w="1637" w:type="dxa"/>
            <w:noWrap/>
            <w:hideMark/>
          </w:tcPr>
          <w:p w14:paraId="091B104C" w14:textId="77777777" w:rsidR="00D0498C" w:rsidRPr="00D0498C" w:rsidRDefault="00D0498C" w:rsidP="00D0498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33" w:type="dxa"/>
            <w:noWrap/>
            <w:hideMark/>
          </w:tcPr>
          <w:p w14:paraId="6E4CEB34" w14:textId="77777777" w:rsidR="00D0498C" w:rsidRPr="00D0498C" w:rsidRDefault="00D0498C" w:rsidP="00D0498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49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300 000</w:t>
            </w:r>
          </w:p>
        </w:tc>
      </w:tr>
      <w:tr w:rsidR="00D0498C" w:rsidRPr="00D0498C" w14:paraId="1B5915A2" w14:textId="77777777" w:rsidTr="0029270D">
        <w:trPr>
          <w:trHeight w:val="495"/>
        </w:trPr>
        <w:tc>
          <w:tcPr>
            <w:tcW w:w="3553" w:type="dxa"/>
            <w:noWrap/>
          </w:tcPr>
          <w:p w14:paraId="3F5BFB36" w14:textId="77777777" w:rsidR="00D0498C" w:rsidRPr="00D0498C" w:rsidRDefault="00D0498C" w:rsidP="00D0498C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49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Участие в иных организациях (НСПАУ, Банкротный клуб)</w:t>
            </w:r>
          </w:p>
        </w:tc>
        <w:tc>
          <w:tcPr>
            <w:tcW w:w="1637" w:type="dxa"/>
            <w:noWrap/>
          </w:tcPr>
          <w:p w14:paraId="46C10A0D" w14:textId="77777777" w:rsidR="00D0498C" w:rsidRPr="00D0498C" w:rsidRDefault="00D0498C" w:rsidP="00D0498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85" w:type="dxa"/>
            <w:noWrap/>
          </w:tcPr>
          <w:p w14:paraId="76AB80D7" w14:textId="77777777" w:rsidR="00D0498C" w:rsidRPr="00D0498C" w:rsidRDefault="00D0498C" w:rsidP="00D0498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49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386 000</w:t>
            </w:r>
          </w:p>
        </w:tc>
        <w:tc>
          <w:tcPr>
            <w:tcW w:w="1637" w:type="dxa"/>
            <w:noWrap/>
          </w:tcPr>
          <w:p w14:paraId="2C7ABC6E" w14:textId="77777777" w:rsidR="00D0498C" w:rsidRPr="00D0498C" w:rsidRDefault="00D0498C" w:rsidP="00D0498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33" w:type="dxa"/>
            <w:noWrap/>
          </w:tcPr>
          <w:p w14:paraId="7B9B9968" w14:textId="77777777" w:rsidR="00D0498C" w:rsidRPr="00D0498C" w:rsidRDefault="00D0498C" w:rsidP="00D0498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49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386 000</w:t>
            </w:r>
          </w:p>
        </w:tc>
      </w:tr>
      <w:tr w:rsidR="00D0498C" w:rsidRPr="00D0498C" w14:paraId="7A1394B8" w14:textId="77777777" w:rsidTr="0029270D">
        <w:trPr>
          <w:trHeight w:val="495"/>
        </w:trPr>
        <w:tc>
          <w:tcPr>
            <w:tcW w:w="3553" w:type="dxa"/>
            <w:noWrap/>
          </w:tcPr>
          <w:p w14:paraId="439F9C3A" w14:textId="77777777" w:rsidR="00D0498C" w:rsidRPr="00D0498C" w:rsidRDefault="00D0498C" w:rsidP="00D0498C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49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Покрытие убытков, возмещенных из компенсационного фонда САУ «СРО «ДЕЛО»</w:t>
            </w:r>
          </w:p>
        </w:tc>
        <w:tc>
          <w:tcPr>
            <w:tcW w:w="1637" w:type="dxa"/>
            <w:noWrap/>
          </w:tcPr>
          <w:p w14:paraId="5D3935A2" w14:textId="77777777" w:rsidR="00D0498C" w:rsidRPr="00D0498C" w:rsidRDefault="00D0498C" w:rsidP="00D0498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49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416 667</w:t>
            </w:r>
          </w:p>
        </w:tc>
        <w:tc>
          <w:tcPr>
            <w:tcW w:w="1285" w:type="dxa"/>
            <w:noWrap/>
          </w:tcPr>
          <w:p w14:paraId="76CB7C83" w14:textId="77777777" w:rsidR="00D0498C" w:rsidRPr="00D0498C" w:rsidRDefault="00D0498C" w:rsidP="00D0498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49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5 000 000</w:t>
            </w:r>
          </w:p>
        </w:tc>
        <w:tc>
          <w:tcPr>
            <w:tcW w:w="1637" w:type="dxa"/>
            <w:noWrap/>
          </w:tcPr>
          <w:p w14:paraId="7774A6AC" w14:textId="77777777" w:rsidR="00D0498C" w:rsidRPr="00D0498C" w:rsidRDefault="00D0498C" w:rsidP="00D0498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33" w:type="dxa"/>
            <w:noWrap/>
          </w:tcPr>
          <w:p w14:paraId="512B02B4" w14:textId="77777777" w:rsidR="00D0498C" w:rsidRPr="00D0498C" w:rsidRDefault="00D0498C" w:rsidP="00D0498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0498C" w:rsidRPr="00D0498C" w14:paraId="7F82610F" w14:textId="77777777" w:rsidTr="0029270D">
        <w:trPr>
          <w:trHeight w:val="495"/>
        </w:trPr>
        <w:tc>
          <w:tcPr>
            <w:tcW w:w="3553" w:type="dxa"/>
            <w:noWrap/>
          </w:tcPr>
          <w:p w14:paraId="5C3D552C" w14:textId="77777777" w:rsidR="00D0498C" w:rsidRPr="00D0498C" w:rsidRDefault="00D0498C" w:rsidP="00D0498C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u w:val="single"/>
                <w:lang w:eastAsia="ru-RU"/>
              </w:rPr>
            </w:pPr>
            <w:r w:rsidRPr="00D0498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u w:val="single"/>
                <w:lang w:eastAsia="ru-RU"/>
              </w:rPr>
              <w:t>ИТОГО</w:t>
            </w:r>
          </w:p>
        </w:tc>
        <w:tc>
          <w:tcPr>
            <w:tcW w:w="1637" w:type="dxa"/>
            <w:noWrap/>
          </w:tcPr>
          <w:p w14:paraId="37F95C6A" w14:textId="77777777" w:rsidR="00D0498C" w:rsidRPr="00D0498C" w:rsidRDefault="00D0498C" w:rsidP="00D0498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0498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2 916 955</w:t>
            </w:r>
          </w:p>
        </w:tc>
        <w:tc>
          <w:tcPr>
            <w:tcW w:w="1285" w:type="dxa"/>
            <w:noWrap/>
          </w:tcPr>
          <w:p w14:paraId="745B29C5" w14:textId="77777777" w:rsidR="00D0498C" w:rsidRPr="00D0498C" w:rsidRDefault="00D0498C" w:rsidP="00D0498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0498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41 173 464</w:t>
            </w:r>
          </w:p>
        </w:tc>
        <w:tc>
          <w:tcPr>
            <w:tcW w:w="1637" w:type="dxa"/>
            <w:noWrap/>
          </w:tcPr>
          <w:p w14:paraId="685E4D8B" w14:textId="77777777" w:rsidR="00D0498C" w:rsidRPr="00D0498C" w:rsidRDefault="00D0498C" w:rsidP="00D0498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0498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2 454 372</w:t>
            </w:r>
          </w:p>
        </w:tc>
        <w:tc>
          <w:tcPr>
            <w:tcW w:w="1233" w:type="dxa"/>
            <w:noWrap/>
          </w:tcPr>
          <w:p w14:paraId="04D1CBC1" w14:textId="77777777" w:rsidR="00D0498C" w:rsidRPr="00D0498C" w:rsidRDefault="00D0498C" w:rsidP="00D0498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0498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35 822 460</w:t>
            </w:r>
          </w:p>
        </w:tc>
      </w:tr>
    </w:tbl>
    <w:p w14:paraId="50481B83" w14:textId="47D27442" w:rsidR="00D0498C" w:rsidRDefault="00D0498C" w:rsidP="00D0498C">
      <w:pPr>
        <w:spacing w:line="240" w:lineRule="auto"/>
        <w:ind w:right="55" w:firstLine="709"/>
        <w:jc w:val="both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</w:pPr>
    </w:p>
    <w:p w14:paraId="690DA35A" w14:textId="7DA7C587" w:rsidR="00D0498C" w:rsidRPr="00D0498C" w:rsidRDefault="00D0498C" w:rsidP="00D0498C">
      <w:pPr>
        <w:spacing w:after="0" w:line="240" w:lineRule="auto"/>
        <w:ind w:right="55" w:firstLine="708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  <w14:ligatures w14:val="none"/>
        </w:rPr>
        <w:t>4</w:t>
      </w:r>
      <w:r w:rsidRPr="00383461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  <w14:ligatures w14:val="none"/>
        </w:rPr>
        <w:t xml:space="preserve">. По </w:t>
      </w:r>
      <w:r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  <w14:ligatures w14:val="none"/>
        </w:rPr>
        <w:t>четвертому</w:t>
      </w:r>
      <w:r w:rsidRPr="00383461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  <w14:ligatures w14:val="none"/>
        </w:rPr>
        <w:t xml:space="preserve"> вопросу</w:t>
      </w:r>
      <w:r w:rsidRPr="00383461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</w:t>
      </w:r>
      <w:r w:rsidRPr="00DF1DA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>решили</w:t>
      </w:r>
      <w:r w:rsidRPr="00D0498C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внести арбитражными управляющими – членами САУ «СРО «ДЕЛО» единовременного целевого взноса</w:t>
      </w:r>
      <w:r w:rsidR="00276346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на покрытие убытков и на ведение уставной деятельности САУ «СРО «ДЕЛО»</w:t>
      </w:r>
      <w:r w:rsidRPr="00D0498C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в размере 27 000 рублей до 01.12.2024 года.</w:t>
      </w:r>
    </w:p>
    <w:p w14:paraId="413D4AFA" w14:textId="4B40B59F" w:rsidR="00D0498C" w:rsidRDefault="00D0498C" w:rsidP="005C28FE">
      <w:pPr>
        <w:ind w:right="55" w:firstLine="709"/>
        <w:jc w:val="both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</w:pPr>
    </w:p>
    <w:p w14:paraId="0158EEEE" w14:textId="70140723" w:rsidR="00D0498C" w:rsidRPr="00D0498C" w:rsidRDefault="00D0498C" w:rsidP="00D0498C">
      <w:pPr>
        <w:spacing w:after="0" w:line="240" w:lineRule="auto"/>
        <w:ind w:right="55" w:firstLine="708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  <w14:ligatures w14:val="none"/>
        </w:rPr>
        <w:t>5</w:t>
      </w:r>
      <w:r w:rsidRPr="00383461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  <w14:ligatures w14:val="none"/>
        </w:rPr>
        <w:t xml:space="preserve">. По </w:t>
      </w:r>
      <w:r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  <w14:ligatures w14:val="none"/>
        </w:rPr>
        <w:t>пятому</w:t>
      </w:r>
      <w:r w:rsidRPr="00383461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  <w14:ligatures w14:val="none"/>
        </w:rPr>
        <w:t xml:space="preserve"> вопросу</w:t>
      </w:r>
      <w:r w:rsidRPr="00383461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</w:t>
      </w:r>
      <w:r w:rsidRPr="00DF1DA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>решили</w:t>
      </w:r>
      <w:r w:rsidRPr="00D0498C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установить размер ежемесячного членского взноса с 01 января 2025 года 8 000 рублей.</w:t>
      </w:r>
    </w:p>
    <w:p w14:paraId="73CD8CC2" w14:textId="4BD2C673" w:rsidR="00D0498C" w:rsidRDefault="00D0498C" w:rsidP="005C28FE">
      <w:pPr>
        <w:ind w:right="55" w:firstLine="709"/>
        <w:jc w:val="both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</w:pPr>
    </w:p>
    <w:p w14:paraId="0BEE52AF" w14:textId="2BEE209C" w:rsidR="00D0498C" w:rsidRPr="0044222C" w:rsidRDefault="00D0498C" w:rsidP="00D0498C">
      <w:pPr>
        <w:spacing w:after="0" w:line="240" w:lineRule="auto"/>
        <w:ind w:right="55" w:firstLine="709"/>
        <w:jc w:val="both"/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  <w14:ligatures w14:val="none"/>
        </w:rPr>
        <w:t>6</w:t>
      </w:r>
      <w:r w:rsidRPr="00383461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  <w14:ligatures w14:val="none"/>
        </w:rPr>
        <w:t xml:space="preserve">. По </w:t>
      </w:r>
      <w:r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  <w14:ligatures w14:val="none"/>
        </w:rPr>
        <w:t>шестому</w:t>
      </w:r>
      <w:r w:rsidRPr="00383461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  <w14:ligatures w14:val="none"/>
        </w:rPr>
        <w:t xml:space="preserve"> вопросу</w:t>
      </w:r>
      <w:r w:rsidRPr="00383461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</w:t>
      </w:r>
      <w:r w:rsidRPr="00DF1DA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>решили</w:t>
      </w:r>
      <w:r w:rsidRPr="00D0498C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</w:t>
      </w:r>
      <w:r w:rsidRPr="0044222C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внести следующие изменения </w:t>
      </w:r>
      <w:r w:rsidRPr="0044222C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ru-RU"/>
          <w14:ligatures w14:val="none"/>
        </w:rPr>
        <w:t>в Условия членства, порядок приема и порядок прекращения членства в САУ «СРО «ДЕЛО»</w:t>
      </w:r>
      <w:r w:rsidRPr="0044222C">
        <w:rPr>
          <w:rFonts w:ascii="Times New Roman" w:eastAsia="Times New Roman" w:hAnsi="Times New Roman" w:cs="Times New Roman"/>
          <w:iCs/>
          <w:kern w:val="0"/>
          <w:sz w:val="24"/>
          <w:szCs w:val="24"/>
          <w:lang w:eastAsia="ru-RU"/>
          <w14:ligatures w14:val="none"/>
        </w:rPr>
        <w:t xml:space="preserve"> </w:t>
      </w:r>
      <w:r w:rsidRPr="0044222C">
        <w:rPr>
          <w:rFonts w:ascii="Times New Roman" w:eastAsia="Times New Roman" w:hAnsi="Times New Roman" w:cs="Times New Roman"/>
          <w:bCs/>
          <w:iCs/>
          <w:kern w:val="0"/>
          <w:sz w:val="24"/>
          <w:szCs w:val="24"/>
          <w:lang w:eastAsia="ru-RU"/>
          <w14:ligatures w14:val="none"/>
        </w:rPr>
        <w:t>утвержденные решением Общего собрания членов САУ «СРО «ДЕЛО» от 19.05.2016 (протокол №12).</w:t>
      </w:r>
      <w:r w:rsidRPr="0044222C">
        <w:rPr>
          <w:rFonts w:ascii="Times New Roman" w:eastAsia="Times New Roman" w:hAnsi="Times New Roman" w:cs="Times New Roman"/>
          <w:bCs/>
          <w:i/>
          <w:kern w:val="0"/>
          <w:sz w:val="24"/>
          <w:szCs w:val="24"/>
          <w:lang w:eastAsia="ru-RU"/>
          <w14:ligatures w14:val="none"/>
        </w:rPr>
        <w:t xml:space="preserve"> </w:t>
      </w:r>
      <w:r w:rsidRPr="0044222C">
        <w:rPr>
          <w:rFonts w:ascii="Times New Roman" w:eastAsia="Times New Roman" w:hAnsi="Times New Roman" w:cs="Times New Roman"/>
          <w:bCs/>
          <w:i/>
          <w:iCs/>
          <w:kern w:val="0"/>
          <w:sz w:val="24"/>
          <w:szCs w:val="24"/>
          <w:lang w:eastAsia="ru-RU"/>
          <w14:ligatures w14:val="none"/>
        </w:rPr>
        <w:t>(с изменениями, утвержденными решением Общего собрания членов Союза арбитражных управляющих «Саморегулируемая организация «ДЕЛО» от 14.12.2017 (протокол № 15), от 17.09.2020 (протокол №21</w:t>
      </w:r>
      <w:r w:rsidRPr="00D0498C">
        <w:rPr>
          <w:rFonts w:ascii="Times New Roman" w:eastAsia="Times New Roman" w:hAnsi="Times New Roman" w:cs="Times New Roman"/>
          <w:bCs/>
          <w:i/>
          <w:iCs/>
          <w:kern w:val="0"/>
          <w:sz w:val="24"/>
          <w:szCs w:val="24"/>
          <w:lang w:eastAsia="ru-RU"/>
          <w14:ligatures w14:val="none"/>
        </w:rPr>
        <w:t>,</w:t>
      </w:r>
      <w:r w:rsidRPr="00D0498C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ru-RU"/>
          <w14:ligatures w14:val="none"/>
        </w:rPr>
        <w:t xml:space="preserve"> </w:t>
      </w:r>
      <w:r w:rsidRPr="0044222C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ru-RU"/>
          <w14:ligatures w14:val="none"/>
        </w:rPr>
        <w:t>)</w:t>
      </w:r>
      <w:r w:rsidRPr="00D0498C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ru-RU"/>
          <w14:ligatures w14:val="none"/>
        </w:rPr>
        <w:t>, от 21.07.2022 (протокол №26</w:t>
      </w:r>
      <w:r w:rsidRPr="0044222C">
        <w:rPr>
          <w:rFonts w:ascii="Times New Roman" w:eastAsia="Times New Roman" w:hAnsi="Times New Roman" w:cs="Times New Roman"/>
          <w:bCs/>
          <w:i/>
          <w:iCs/>
          <w:kern w:val="0"/>
          <w:sz w:val="24"/>
          <w:szCs w:val="24"/>
          <w:lang w:eastAsia="ru-RU"/>
          <w14:ligatures w14:val="none"/>
        </w:rPr>
        <w:t>))</w:t>
      </w:r>
      <w:r w:rsidRPr="00D0498C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  <w14:ligatures w14:val="none"/>
        </w:rPr>
        <w:t xml:space="preserve"> изменения вступают в силу с 01.01.2025 года</w:t>
      </w:r>
      <w:r w:rsidRPr="0044222C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ru-RU"/>
          <w14:ligatures w14:val="none"/>
        </w:rPr>
        <w:t xml:space="preserve">: </w:t>
      </w:r>
    </w:p>
    <w:p w14:paraId="50E6B9C0" w14:textId="77777777" w:rsidR="00D0498C" w:rsidRPr="00D0498C" w:rsidRDefault="00D0498C" w:rsidP="00D0498C">
      <w:pPr>
        <w:spacing w:after="0" w:line="240" w:lineRule="auto"/>
        <w:ind w:right="55" w:firstLine="708"/>
        <w:jc w:val="both"/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ru-RU"/>
          <w14:ligatures w14:val="none"/>
        </w:rPr>
      </w:pPr>
      <w:r w:rsidRPr="00D0498C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  <w14:ligatures w14:val="none"/>
        </w:rPr>
        <w:t xml:space="preserve">Добавить в п. 4.12 Условиям членства в следующей редакции: </w:t>
      </w:r>
      <w:r w:rsidRPr="00D0498C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ru-RU"/>
          <w14:ligatures w14:val="none"/>
        </w:rPr>
        <w:t xml:space="preserve">        </w:t>
      </w:r>
    </w:p>
    <w:p w14:paraId="3E70D1BC" w14:textId="77777777" w:rsidR="00D0498C" w:rsidRPr="00D0498C" w:rsidRDefault="00D0498C" w:rsidP="00D0498C">
      <w:pPr>
        <w:spacing w:after="0" w:line="240" w:lineRule="auto"/>
        <w:ind w:right="55" w:firstLine="708"/>
        <w:jc w:val="both"/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ru-RU"/>
          <w14:ligatures w14:val="none"/>
        </w:rPr>
      </w:pPr>
      <w:r w:rsidRPr="00D0498C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ru-RU"/>
          <w14:ligatures w14:val="none"/>
        </w:rPr>
        <w:t xml:space="preserve">К дате рассмотрения Советом Союза вопроса о приеме в члены Союза претендент обязан уплатить (внести) денежный взнос в компенсационный фонд Союза, в размере не менее чем двести тысяч рублей; </w:t>
      </w:r>
    </w:p>
    <w:p w14:paraId="092ADF6F" w14:textId="77777777" w:rsidR="00D0498C" w:rsidRPr="00D0498C" w:rsidRDefault="00D0498C" w:rsidP="00D0498C">
      <w:pPr>
        <w:spacing w:after="0" w:line="240" w:lineRule="auto"/>
        <w:ind w:right="55" w:firstLine="708"/>
        <w:jc w:val="both"/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ru-RU"/>
          <w14:ligatures w14:val="none"/>
        </w:rPr>
      </w:pPr>
      <w:r w:rsidRPr="00D0498C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ru-RU"/>
          <w14:ligatures w14:val="none"/>
        </w:rPr>
        <w:t>Не позднее 5 (пяти) рабочих дней с даты принятия Советом Союза решения о приеме в члены Союза претендент обязан заключить договор обязательного страхования ответственности арбитражного управляющего с аккредитованной в Союзе страховой организацией на случай причинения убытков лицам, участвующим в деле о банкротстве, и иным лицам в связи с неисполнением или ненадлежащим исполнением возложенных на арбитражного управляющего обязанностей в деле о банкротстве, на срок не менее чем год с условием его возобновления на тот же срок и страховой суммой не менее чем десять миллионов рублей в год.</w:t>
      </w:r>
    </w:p>
    <w:p w14:paraId="4CCA5966" w14:textId="77777777" w:rsidR="00D0498C" w:rsidRPr="00D0498C" w:rsidRDefault="00D0498C" w:rsidP="00D0498C">
      <w:pPr>
        <w:spacing w:after="0" w:line="240" w:lineRule="auto"/>
        <w:ind w:right="55" w:firstLine="709"/>
        <w:jc w:val="both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  <w14:ligatures w14:val="none"/>
        </w:rPr>
      </w:pPr>
      <w:r w:rsidRPr="00D0498C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  <w14:ligatures w14:val="none"/>
        </w:rPr>
        <w:t xml:space="preserve">Установить вступительный взнос в Союз 100 000 рублей для арбитражных управляющих не имеющих назначений, 200 000 рублей для арбитражных управляющих, имеющих текущие назначения к дате рассмотрения Советом Союза вопроса о приеме в члены Союза.             </w:t>
      </w:r>
    </w:p>
    <w:p w14:paraId="09D4811D" w14:textId="77777777" w:rsidR="00D0498C" w:rsidRPr="00D0498C" w:rsidRDefault="00D0498C" w:rsidP="00D0498C">
      <w:pPr>
        <w:spacing w:after="0" w:line="240" w:lineRule="auto"/>
        <w:ind w:right="55"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D0498C"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>Изменить п. 4.17</w:t>
      </w:r>
      <w:r w:rsidRPr="00D0498C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  <w14:ligatures w14:val="none"/>
        </w:rPr>
        <w:t xml:space="preserve"> Условиям членства в следующей редакции: </w:t>
      </w:r>
      <w:r w:rsidRPr="00D0498C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ru-RU"/>
          <w14:ligatures w14:val="none"/>
        </w:rPr>
        <w:t xml:space="preserve">        </w:t>
      </w:r>
    </w:p>
    <w:p w14:paraId="3869EDF5" w14:textId="77777777" w:rsidR="00D0498C" w:rsidRPr="00D0498C" w:rsidRDefault="00D0498C" w:rsidP="00D0498C">
      <w:pPr>
        <w:spacing w:after="0" w:line="240" w:lineRule="auto"/>
        <w:ind w:right="55" w:firstLine="709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D0498C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Члены Союза ежемесячно уплачивают регулярные взносы в денежной форме в размере      </w:t>
      </w:r>
      <w:r w:rsidRPr="00D0498C"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>8 000 (восемь тысяч) рублей</w:t>
      </w:r>
      <w:r w:rsidRPr="00D0498C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. Первоначальный ежемесячный членский взнос уплачивается (вносится) в течение пяти дней с момента приобретения статуса члена Союза. Второй и последующие ежемесячные членские взносы уплачиваются членами Союза не позднее, чем пять календарных дней месяца, следующего за отчетным финансовым месяцем. Претендент, ставший членом Союза, при отсутствии утверждения его в деле о банкротстве, ежемесячно уплачивает регулярные взносы в денежной форме в размере 1 000 (Одна тысяч) рублей до первого его утверждения в деле о банкротстве, но не более шести месяцев. По истечении шести месяцев, а также с момента первого утверждения члена Союза в деле о банкротстве член Союза ежемесячно уплачивает регулярные взносы в денежной форме в размере </w:t>
      </w:r>
      <w:r w:rsidRPr="00D0498C"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>8 000 (восемь тысяч)</w:t>
      </w:r>
      <w:r w:rsidRPr="00D0498C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рублей.  </w:t>
      </w:r>
    </w:p>
    <w:p w14:paraId="52DAA13A" w14:textId="77777777" w:rsidR="00D0498C" w:rsidRPr="00D0498C" w:rsidRDefault="00D0498C" w:rsidP="00D0498C">
      <w:pPr>
        <w:spacing w:after="0" w:line="240" w:lineRule="auto"/>
        <w:ind w:right="55"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D0498C"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>Добавить  п. 4.18</w:t>
      </w:r>
      <w:r w:rsidRPr="00D0498C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  <w14:ligatures w14:val="none"/>
        </w:rPr>
        <w:t xml:space="preserve"> Условиям членства в следующей редакции: </w:t>
      </w:r>
      <w:r w:rsidRPr="00D0498C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ru-RU"/>
          <w14:ligatures w14:val="none"/>
        </w:rPr>
        <w:t xml:space="preserve">        </w:t>
      </w:r>
    </w:p>
    <w:p w14:paraId="28680404" w14:textId="77777777" w:rsidR="00D0498C" w:rsidRPr="00D0498C" w:rsidRDefault="00D0498C" w:rsidP="00D0498C">
      <w:pPr>
        <w:spacing w:after="0" w:line="240" w:lineRule="auto"/>
        <w:ind w:right="55" w:firstLine="709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D0498C"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>Поручить (дать разрешение) Совету Союза корректировать (изменять) ежемесячный взнос в случае отсутствия назначений, болезни арбитражного управляющего – по их личному заявлению, большого количества назначений (более 50), а также корректировать (изменять) сумму вступительного взноса.</w:t>
      </w:r>
    </w:p>
    <w:p w14:paraId="396ECE0B" w14:textId="77777777" w:rsidR="00D0498C" w:rsidRPr="00D0498C" w:rsidRDefault="00D0498C" w:rsidP="00D0498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p w14:paraId="1529FA4B" w14:textId="6AE34580" w:rsidR="00D0498C" w:rsidRDefault="00D0498C" w:rsidP="005C28FE">
      <w:pPr>
        <w:ind w:right="55" w:firstLine="709"/>
        <w:jc w:val="both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</w:pPr>
    </w:p>
    <w:p w14:paraId="21B83E75" w14:textId="77777777" w:rsidR="00D0498C" w:rsidRDefault="00D0498C" w:rsidP="005C28FE">
      <w:pPr>
        <w:ind w:right="55"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p w14:paraId="33FCD583" w14:textId="77777777" w:rsidR="00D0498C" w:rsidRPr="005C28FE" w:rsidRDefault="00D0498C" w:rsidP="005C28FE">
      <w:pPr>
        <w:ind w:right="55"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sectPr w:rsidR="00D0498C" w:rsidRPr="005C28F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3DB7C8C"/>
    <w:multiLevelType w:val="hybridMultilevel"/>
    <w:tmpl w:val="A760875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80D2C8D"/>
    <w:multiLevelType w:val="multilevel"/>
    <w:tmpl w:val="C5586224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1800"/>
      </w:pPr>
      <w:rPr>
        <w:rFonts w:hint="default"/>
      </w:rPr>
    </w:lvl>
  </w:abstractNum>
  <w:num w:numId="1" w16cid:durableId="668287416">
    <w:abstractNumId w:val="1"/>
  </w:num>
  <w:num w:numId="2" w16cid:durableId="15100213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53A1"/>
    <w:rsid w:val="00027E86"/>
    <w:rsid w:val="00276346"/>
    <w:rsid w:val="00326E15"/>
    <w:rsid w:val="005C28FE"/>
    <w:rsid w:val="005C648C"/>
    <w:rsid w:val="00762782"/>
    <w:rsid w:val="0088778C"/>
    <w:rsid w:val="00B37204"/>
    <w:rsid w:val="00CD4FD0"/>
    <w:rsid w:val="00D0498C"/>
    <w:rsid w:val="00FE53A1"/>
    <w:rsid w:val="00FF2C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968F03"/>
  <w15:chartTrackingRefBased/>
  <w15:docId w15:val="{E7FF409D-3093-4B63-9409-059B452245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C28F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0498C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1054</TotalTime>
  <Pages>3</Pages>
  <Words>1291</Words>
  <Characters>7359</Characters>
  <Application>Microsoft Office Word</Application>
  <DocSecurity>0</DocSecurity>
  <Lines>61</Lines>
  <Paragraphs>17</Paragraphs>
  <ScaleCrop>false</ScaleCrop>
  <Company/>
  <LinksUpToDate>false</LinksUpToDate>
  <CharactersWithSpaces>8633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 Алп</dc:creator>
  <cp:keywords/>
  <dc:description/>
  <cp:lastModifiedBy>Ал Алп</cp:lastModifiedBy>
  <cp:revision>8</cp:revision>
  <cp:lastPrinted>2024-11-06T07:25:00Z</cp:lastPrinted>
  <dcterms:created xsi:type="dcterms:W3CDTF">2024-11-06T06:10:00Z</dcterms:created>
  <dcterms:modified xsi:type="dcterms:W3CDTF">2024-11-06T12:56:00Z</dcterms:modified>
</cp:coreProperties>
</file>