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1B215F9D" w:rsidR="0071490B" w:rsidRPr="00AA6565" w:rsidRDefault="00C614D7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3D1DE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7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62572E48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C614D7">
        <w:rPr>
          <w:sz w:val="28"/>
          <w:szCs w:val="28"/>
        </w:rPr>
        <w:t>07</w:t>
      </w:r>
      <w:r w:rsidRPr="004F20D9">
        <w:rPr>
          <w:sz w:val="28"/>
          <w:szCs w:val="28"/>
        </w:rPr>
        <w:t xml:space="preserve"> </w:t>
      </w:r>
      <w:r w:rsidR="00C614D7">
        <w:rPr>
          <w:sz w:val="28"/>
          <w:szCs w:val="28"/>
        </w:rPr>
        <w:t>мая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1B20418E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</w:t>
      </w:r>
      <w:r w:rsidR="00142BB8">
        <w:rPr>
          <w:sz w:val="28"/>
          <w:szCs w:val="28"/>
        </w:rPr>
        <w:t>2</w:t>
      </w:r>
      <w:r w:rsidRPr="004F20D9">
        <w:rPr>
          <w:sz w:val="28"/>
          <w:szCs w:val="28"/>
        </w:rPr>
        <w:t xml:space="preserve"> часов </w:t>
      </w:r>
      <w:r w:rsidR="00142BB8">
        <w:rPr>
          <w:sz w:val="28"/>
          <w:szCs w:val="28"/>
        </w:rPr>
        <w:t>0</w:t>
      </w:r>
      <w:r w:rsidRPr="004F20D9">
        <w:rPr>
          <w:sz w:val="28"/>
          <w:szCs w:val="28"/>
        </w:rPr>
        <w:t>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–Алпатиков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309CC74E" w14:textId="77777777" w:rsidR="00C614D7" w:rsidRPr="005A1C68" w:rsidRDefault="00C614D7" w:rsidP="00490EC6">
      <w:pPr>
        <w:tabs>
          <w:tab w:val="left" w:pos="142"/>
          <w:tab w:val="left" w:pos="567"/>
          <w:tab w:val="left" w:pos="709"/>
        </w:tabs>
        <w:ind w:right="-1" w:firstLine="709"/>
        <w:jc w:val="both"/>
        <w:rPr>
          <w:i/>
          <w:sz w:val="28"/>
          <w:szCs w:val="28"/>
        </w:rPr>
      </w:pPr>
      <w:bookmarkStart w:id="2" w:name="_Hlk162444826"/>
      <w:bookmarkStart w:id="3" w:name="_Hlk135137811"/>
      <w:r>
        <w:rPr>
          <w:b/>
          <w:bCs/>
          <w:iCs/>
          <w:sz w:val="28"/>
          <w:szCs w:val="28"/>
        </w:rPr>
        <w:t>1</w:t>
      </w:r>
      <w:r w:rsidRPr="005A1C68">
        <w:rPr>
          <w:b/>
          <w:bCs/>
          <w:iCs/>
          <w:sz w:val="28"/>
          <w:szCs w:val="28"/>
        </w:rPr>
        <w:t>. Рассмотрение заявлени</w:t>
      </w:r>
      <w:r>
        <w:rPr>
          <w:b/>
          <w:bCs/>
          <w:iCs/>
          <w:sz w:val="28"/>
          <w:szCs w:val="28"/>
        </w:rPr>
        <w:t>я</w:t>
      </w:r>
      <w:r w:rsidRPr="005A1C68">
        <w:rPr>
          <w:b/>
          <w:bCs/>
          <w:iCs/>
          <w:sz w:val="28"/>
          <w:szCs w:val="28"/>
        </w:rPr>
        <w:t xml:space="preserve"> о </w:t>
      </w:r>
      <w:r w:rsidRPr="008F39F3">
        <w:rPr>
          <w:b/>
          <w:sz w:val="28"/>
          <w:szCs w:val="28"/>
        </w:rPr>
        <w:t xml:space="preserve">приеме в члены </w:t>
      </w:r>
      <w:r w:rsidRPr="005A1C68">
        <w:rPr>
          <w:b/>
          <w:bCs/>
          <w:iCs/>
          <w:sz w:val="28"/>
          <w:szCs w:val="28"/>
        </w:rPr>
        <w:t>САУ «СРО «ДЕЛО».</w:t>
      </w:r>
      <w:r w:rsidRPr="005A1C68">
        <w:rPr>
          <w:i/>
        </w:rPr>
        <w:t xml:space="preserve"> </w:t>
      </w:r>
    </w:p>
    <w:p w14:paraId="0996C5E5" w14:textId="77777777" w:rsidR="00C614D7" w:rsidRPr="00EB0EB4" w:rsidRDefault="00C614D7" w:rsidP="00490EC6">
      <w:pPr>
        <w:tabs>
          <w:tab w:val="left" w:pos="709"/>
          <w:tab w:val="left" w:pos="851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  <w:r w:rsidRPr="00EB0EB4">
        <w:rPr>
          <w:b/>
          <w:bCs/>
          <w:spacing w:val="-2"/>
          <w:sz w:val="28"/>
          <w:szCs w:val="28"/>
        </w:rPr>
        <w:t>2. Разное.</w:t>
      </w:r>
    </w:p>
    <w:p w14:paraId="4B89D956" w14:textId="77777777" w:rsidR="006D35D1" w:rsidRPr="006D35D1" w:rsidRDefault="006D35D1" w:rsidP="006D35D1">
      <w:pPr>
        <w:ind w:left="720"/>
        <w:jc w:val="center"/>
        <w:rPr>
          <w:sz w:val="28"/>
          <w:szCs w:val="28"/>
        </w:rPr>
      </w:pPr>
    </w:p>
    <w:p w14:paraId="5B2B47FC" w14:textId="77777777" w:rsidR="006D35D1" w:rsidRPr="002A15C3" w:rsidRDefault="006D35D1" w:rsidP="006D35D1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>По первому вопросу повестки дня решили:</w:t>
      </w:r>
    </w:p>
    <w:p w14:paraId="0E066AEA" w14:textId="7745976A" w:rsidR="00142BB8" w:rsidRDefault="00142BB8" w:rsidP="00C614D7">
      <w:pPr>
        <w:spacing w:line="259" w:lineRule="auto"/>
        <w:ind w:firstLine="708"/>
        <w:jc w:val="both"/>
        <w:rPr>
          <w:b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>1.</w:t>
      </w:r>
      <w:r w:rsidRPr="00142BB8">
        <w:rPr>
          <w:spacing w:val="-2"/>
          <w:sz w:val="28"/>
          <w:szCs w:val="28"/>
        </w:rPr>
        <w:t xml:space="preserve"> </w:t>
      </w:r>
      <w:r w:rsidR="00C614D7" w:rsidRPr="00593696">
        <w:rPr>
          <w:spacing w:val="-2"/>
          <w:sz w:val="28"/>
          <w:szCs w:val="28"/>
        </w:rPr>
        <w:t xml:space="preserve">Принять в члены САУ «СРО «ДЕЛО» </w:t>
      </w:r>
      <w:r w:rsidR="00C614D7">
        <w:rPr>
          <w:iCs/>
          <w:spacing w:val="-2"/>
          <w:sz w:val="28"/>
          <w:szCs w:val="28"/>
        </w:rPr>
        <w:t>Москаленко Павла Юрьевича</w:t>
      </w:r>
      <w:r w:rsidR="00C614D7">
        <w:rPr>
          <w:spacing w:val="-2"/>
          <w:sz w:val="28"/>
          <w:szCs w:val="28"/>
        </w:rPr>
        <w:t>.</w:t>
      </w:r>
    </w:p>
    <w:p w14:paraId="27C8F1E0" w14:textId="77777777" w:rsidR="00C614D7" w:rsidRDefault="00C614D7" w:rsidP="00142BB8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66C8E122" w14:textId="0A91513C" w:rsidR="00142BB8" w:rsidRPr="00142BB8" w:rsidRDefault="00142BB8" w:rsidP="00142BB8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 xml:space="preserve">По </w:t>
      </w:r>
      <w:r w:rsidR="00C614D7">
        <w:rPr>
          <w:b/>
          <w:bCs/>
          <w:spacing w:val="-2"/>
          <w:sz w:val="28"/>
          <w:szCs w:val="28"/>
        </w:rPr>
        <w:t>второму</w:t>
      </w:r>
      <w:r w:rsidRPr="00142BB8">
        <w:rPr>
          <w:b/>
          <w:bCs/>
          <w:spacing w:val="-2"/>
          <w:sz w:val="28"/>
          <w:szCs w:val="28"/>
        </w:rPr>
        <w:t xml:space="preserve"> вопросу повестки дня </w:t>
      </w:r>
      <w:r w:rsidR="00490EC6">
        <w:rPr>
          <w:b/>
          <w:bCs/>
          <w:spacing w:val="-2"/>
          <w:sz w:val="28"/>
          <w:szCs w:val="28"/>
        </w:rPr>
        <w:t>решили:</w:t>
      </w:r>
    </w:p>
    <w:p w14:paraId="72925408" w14:textId="77777777" w:rsidR="00490EC6" w:rsidRPr="00EB0EB4" w:rsidRDefault="00490EC6" w:rsidP="00490EC6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b/>
          <w:spacing w:val="-2"/>
          <w:sz w:val="28"/>
          <w:szCs w:val="28"/>
        </w:rPr>
      </w:pPr>
      <w:r w:rsidRPr="00490EC6">
        <w:rPr>
          <w:b/>
          <w:bCs/>
          <w:iCs/>
          <w:spacing w:val="-2"/>
          <w:sz w:val="28"/>
          <w:szCs w:val="28"/>
        </w:rPr>
        <w:t>2.</w:t>
      </w:r>
      <w:r w:rsidRPr="000F62EA">
        <w:rPr>
          <w:iCs/>
          <w:spacing w:val="-2"/>
          <w:sz w:val="28"/>
          <w:szCs w:val="28"/>
        </w:rPr>
        <w:t xml:space="preserve"> Исключить арбитражного управляющего </w:t>
      </w:r>
      <w:proofErr w:type="spellStart"/>
      <w:r>
        <w:rPr>
          <w:bCs/>
          <w:iCs/>
          <w:spacing w:val="-2"/>
          <w:sz w:val="28"/>
          <w:szCs w:val="28"/>
        </w:rPr>
        <w:t>Гудалова</w:t>
      </w:r>
      <w:proofErr w:type="spellEnd"/>
      <w:r w:rsidRPr="007D2425">
        <w:rPr>
          <w:bCs/>
          <w:iCs/>
          <w:spacing w:val="-2"/>
          <w:sz w:val="28"/>
          <w:szCs w:val="28"/>
        </w:rPr>
        <w:t xml:space="preserve"> </w:t>
      </w:r>
      <w:r>
        <w:rPr>
          <w:bCs/>
          <w:iCs/>
          <w:spacing w:val="-2"/>
          <w:sz w:val="28"/>
          <w:szCs w:val="28"/>
        </w:rPr>
        <w:t>Сергея</w:t>
      </w:r>
      <w:r w:rsidRPr="007D2425">
        <w:rPr>
          <w:bCs/>
          <w:iCs/>
          <w:spacing w:val="-2"/>
          <w:sz w:val="28"/>
          <w:szCs w:val="28"/>
        </w:rPr>
        <w:t xml:space="preserve"> </w:t>
      </w:r>
      <w:r>
        <w:rPr>
          <w:bCs/>
          <w:iCs/>
          <w:spacing w:val="-2"/>
          <w:sz w:val="28"/>
          <w:szCs w:val="28"/>
        </w:rPr>
        <w:t>Геннадьевича</w:t>
      </w:r>
      <w:r w:rsidRPr="000F62EA">
        <w:rPr>
          <w:bCs/>
          <w:iCs/>
          <w:spacing w:val="-2"/>
          <w:sz w:val="28"/>
          <w:szCs w:val="28"/>
        </w:rPr>
        <w:t xml:space="preserve"> </w:t>
      </w:r>
      <w:r w:rsidRPr="000F62EA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</w:t>
      </w:r>
      <w:r>
        <w:rPr>
          <w:iCs/>
          <w:spacing w:val="-2"/>
          <w:sz w:val="28"/>
          <w:szCs w:val="28"/>
        </w:rPr>
        <w:t>02</w:t>
      </w:r>
      <w:r w:rsidRPr="000F62EA">
        <w:rPr>
          <w:iCs/>
          <w:spacing w:val="-2"/>
          <w:sz w:val="28"/>
          <w:szCs w:val="28"/>
        </w:rPr>
        <w:t>/</w:t>
      </w:r>
      <w:r>
        <w:rPr>
          <w:iCs/>
          <w:spacing w:val="-2"/>
          <w:sz w:val="28"/>
          <w:szCs w:val="28"/>
        </w:rPr>
        <w:t>258</w:t>
      </w:r>
      <w:r w:rsidRPr="000F62EA">
        <w:rPr>
          <w:iCs/>
          <w:spacing w:val="-2"/>
          <w:sz w:val="28"/>
          <w:szCs w:val="28"/>
        </w:rPr>
        <w:t>-</w:t>
      </w:r>
      <w:r>
        <w:rPr>
          <w:iCs/>
          <w:spacing w:val="-2"/>
          <w:sz w:val="28"/>
          <w:szCs w:val="28"/>
        </w:rPr>
        <w:t>20</w:t>
      </w:r>
      <w:r w:rsidRPr="000F62EA">
        <w:rPr>
          <w:iCs/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>
        <w:rPr>
          <w:iCs/>
          <w:spacing w:val="-2"/>
          <w:sz w:val="28"/>
          <w:szCs w:val="28"/>
        </w:rPr>
        <w:t>19807</w:t>
      </w:r>
      <w:r w:rsidRPr="000F62EA">
        <w:rPr>
          <w:iCs/>
          <w:spacing w:val="-2"/>
          <w:sz w:val="28"/>
          <w:szCs w:val="28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0F99B1DD" w14:textId="2E5E476F" w:rsidR="006D35D1" w:rsidRDefault="006D35D1" w:rsidP="00142BB8">
      <w:pPr>
        <w:tabs>
          <w:tab w:val="left" w:pos="568"/>
          <w:tab w:val="left" w:pos="709"/>
        </w:tabs>
        <w:ind w:right="-1" w:firstLine="709"/>
        <w:rPr>
          <w:spacing w:val="-2"/>
          <w:sz w:val="28"/>
          <w:szCs w:val="28"/>
        </w:rPr>
      </w:pPr>
    </w:p>
    <w:bookmarkEnd w:id="2"/>
    <w:bookmarkEnd w:id="3"/>
    <w:p w14:paraId="65C536F7" w14:textId="77777777" w:rsidR="00C614D7" w:rsidRDefault="00C614D7" w:rsidP="00142BB8">
      <w:pPr>
        <w:tabs>
          <w:tab w:val="left" w:pos="568"/>
          <w:tab w:val="left" w:pos="709"/>
        </w:tabs>
        <w:ind w:right="-1" w:firstLine="709"/>
        <w:rPr>
          <w:spacing w:val="-2"/>
          <w:sz w:val="28"/>
          <w:szCs w:val="28"/>
        </w:rPr>
      </w:pPr>
    </w:p>
    <w:sectPr w:rsidR="00C614D7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F1BEA" w14:textId="77777777" w:rsidR="00A37EE5" w:rsidRDefault="00A37EE5" w:rsidP="00160E44">
      <w:r>
        <w:separator/>
      </w:r>
    </w:p>
  </w:endnote>
  <w:endnote w:type="continuationSeparator" w:id="0">
    <w:p w14:paraId="340E5BEA" w14:textId="77777777" w:rsidR="00A37EE5" w:rsidRDefault="00A37EE5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CC3B8" w14:textId="77777777" w:rsidR="00A37EE5" w:rsidRDefault="00A37EE5" w:rsidP="00160E44">
      <w:r>
        <w:separator/>
      </w:r>
    </w:p>
  </w:footnote>
  <w:footnote w:type="continuationSeparator" w:id="0">
    <w:p w14:paraId="18C0D448" w14:textId="77777777" w:rsidR="00A37EE5" w:rsidRDefault="00A37EE5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851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3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37EE5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4A5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ABDB-F0C5-419B-AE8E-DD686A1B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2024-05-17T13:31:00Z</dcterms:created>
  <dcterms:modified xsi:type="dcterms:W3CDTF">2024-05-17T13:31:00Z</dcterms:modified>
</cp:coreProperties>
</file>