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27F819D4" w:rsidR="0071490B" w:rsidRPr="00AA6565" w:rsidRDefault="00FF2625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A15C3">
        <w:rPr>
          <w:b/>
          <w:bCs/>
          <w:sz w:val="28"/>
          <w:szCs w:val="28"/>
        </w:rPr>
        <w:t>9</w:t>
      </w:r>
      <w:r w:rsidR="0071490B">
        <w:rPr>
          <w:b/>
          <w:bCs/>
          <w:sz w:val="28"/>
          <w:szCs w:val="28"/>
        </w:rPr>
        <w:t>.</w:t>
      </w:r>
      <w:r w:rsidR="004F20D9">
        <w:rPr>
          <w:b/>
          <w:bCs/>
          <w:sz w:val="28"/>
          <w:szCs w:val="28"/>
        </w:rPr>
        <w:t>0</w:t>
      </w:r>
      <w:r w:rsidR="003D1DEA">
        <w:rPr>
          <w:b/>
          <w:bCs/>
          <w:sz w:val="28"/>
          <w:szCs w:val="28"/>
        </w:rPr>
        <w:t>3</w:t>
      </w:r>
      <w:r w:rsidR="0071490B">
        <w:rPr>
          <w:b/>
          <w:bCs/>
          <w:sz w:val="28"/>
          <w:szCs w:val="28"/>
        </w:rPr>
        <w:t>.202</w:t>
      </w:r>
      <w:r w:rsidR="00E225B7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3D1DEA">
        <w:rPr>
          <w:b/>
          <w:bCs/>
          <w:sz w:val="28"/>
          <w:szCs w:val="28"/>
        </w:rPr>
        <w:t>3</w:t>
      </w:r>
      <w:r w:rsidR="002A15C3">
        <w:rPr>
          <w:b/>
          <w:bCs/>
          <w:sz w:val="28"/>
          <w:szCs w:val="28"/>
        </w:rPr>
        <w:t>2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1"/>
    <w:p w14:paraId="36E67D87" w14:textId="4BC1999F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ДАТА ПРОВЕДЕНИЯ: </w:t>
      </w:r>
      <w:r w:rsidR="00FF2625">
        <w:rPr>
          <w:sz w:val="28"/>
          <w:szCs w:val="28"/>
        </w:rPr>
        <w:t>2</w:t>
      </w:r>
      <w:r w:rsidR="002A15C3">
        <w:rPr>
          <w:sz w:val="28"/>
          <w:szCs w:val="28"/>
        </w:rPr>
        <w:t>9</w:t>
      </w:r>
      <w:r w:rsidRPr="004F20D9">
        <w:rPr>
          <w:sz w:val="28"/>
          <w:szCs w:val="28"/>
        </w:rPr>
        <w:t xml:space="preserve"> </w:t>
      </w:r>
      <w:r w:rsidR="003D1DEA">
        <w:rPr>
          <w:sz w:val="28"/>
          <w:szCs w:val="28"/>
        </w:rPr>
        <w:t>марта</w:t>
      </w:r>
      <w:r w:rsidRPr="004F20D9">
        <w:rPr>
          <w:sz w:val="28"/>
          <w:szCs w:val="28"/>
        </w:rPr>
        <w:t xml:space="preserve"> 202</w:t>
      </w:r>
      <w:r w:rsidR="00E225B7">
        <w:rPr>
          <w:sz w:val="28"/>
          <w:szCs w:val="28"/>
        </w:rPr>
        <w:t>4</w:t>
      </w:r>
      <w:r w:rsidRPr="004F20D9">
        <w:rPr>
          <w:sz w:val="28"/>
          <w:szCs w:val="28"/>
        </w:rPr>
        <w:t xml:space="preserve"> г.</w:t>
      </w:r>
    </w:p>
    <w:p w14:paraId="436A7A83" w14:textId="77777777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ВРЕМЯ НАЧАЛА ЗАСЕДАНИЯ: </w:t>
      </w:r>
      <w:r w:rsidRPr="004F20D9">
        <w:rPr>
          <w:sz w:val="28"/>
          <w:szCs w:val="28"/>
        </w:rPr>
        <w:t>12 часов 00 минут.</w:t>
      </w:r>
    </w:p>
    <w:p w14:paraId="66EABE97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МЕСТО ПРОВЕДЕНИЯ: </w:t>
      </w:r>
      <w:r w:rsidRPr="004F20D9">
        <w:rPr>
          <w:sz w:val="28"/>
          <w:szCs w:val="28"/>
        </w:rPr>
        <w:t>г. Москва, Хорошевское шоссе, д. 32А, офис 300.</w:t>
      </w:r>
    </w:p>
    <w:p w14:paraId="569EA03D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</w:p>
    <w:p w14:paraId="1E7627E4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 xml:space="preserve">Председатель заседания – Председатель Совета САУ «СРО «ДЕЛО» </w:t>
      </w:r>
      <w:r w:rsidRPr="004F20D9">
        <w:rPr>
          <w:sz w:val="28"/>
          <w:szCs w:val="28"/>
        </w:rPr>
        <w:br/>
        <w:t>Ланцов А.Н. </w:t>
      </w:r>
    </w:p>
    <w:p w14:paraId="35E5269A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Секретарь заседания –Алпатиков А.В.</w:t>
      </w:r>
    </w:p>
    <w:p w14:paraId="3306B471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Подсчет голосов осуществляет Алпатиков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2A15C3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65E9CB00" w14:textId="77777777" w:rsidR="002A15C3" w:rsidRPr="002A15C3" w:rsidRDefault="002A15C3" w:rsidP="003E237B">
      <w:pPr>
        <w:numPr>
          <w:ilvl w:val="0"/>
          <w:numId w:val="1"/>
        </w:numPr>
        <w:tabs>
          <w:tab w:val="left" w:pos="993"/>
        </w:tabs>
        <w:snapToGrid w:val="0"/>
        <w:ind w:left="0" w:right="-1" w:firstLine="709"/>
        <w:jc w:val="both"/>
        <w:rPr>
          <w:b/>
          <w:sz w:val="28"/>
          <w:szCs w:val="28"/>
        </w:rPr>
      </w:pPr>
      <w:r w:rsidRPr="002A15C3"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6DC76068" w14:textId="77777777" w:rsidR="002A15C3" w:rsidRPr="002A15C3" w:rsidRDefault="002A15C3" w:rsidP="003E237B">
      <w:pPr>
        <w:ind w:right="-1" w:firstLine="709"/>
        <w:jc w:val="both"/>
        <w:rPr>
          <w:b/>
          <w:bCs/>
          <w:spacing w:val="-2"/>
          <w:sz w:val="28"/>
          <w:szCs w:val="28"/>
        </w:rPr>
      </w:pPr>
      <w:bookmarkStart w:id="2" w:name="_Hlk162444826"/>
      <w:bookmarkStart w:id="3" w:name="_Hlk135137811"/>
      <w:r w:rsidRPr="002A15C3">
        <w:rPr>
          <w:b/>
          <w:bCs/>
          <w:spacing w:val="-2"/>
          <w:sz w:val="28"/>
          <w:szCs w:val="28"/>
        </w:rPr>
        <w:t>2. Разное</w:t>
      </w:r>
    </w:p>
    <w:p w14:paraId="14CA5F0F" w14:textId="77777777" w:rsidR="002A15C3" w:rsidRPr="002A15C3" w:rsidRDefault="002A15C3" w:rsidP="003E237B">
      <w:pPr>
        <w:numPr>
          <w:ilvl w:val="1"/>
          <w:numId w:val="2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160"/>
        <w:ind w:left="0" w:right="-1" w:firstLine="709"/>
        <w:jc w:val="both"/>
        <w:rPr>
          <w:b/>
          <w:spacing w:val="-2"/>
          <w:sz w:val="28"/>
          <w:szCs w:val="28"/>
        </w:rPr>
      </w:pPr>
      <w:r w:rsidRPr="002A15C3">
        <w:rPr>
          <w:b/>
          <w:iCs/>
          <w:spacing w:val="-2"/>
          <w:sz w:val="28"/>
          <w:szCs w:val="28"/>
        </w:rPr>
        <w:t xml:space="preserve">Рассмотрение заявления </w:t>
      </w:r>
      <w:r w:rsidRPr="002A15C3">
        <w:rPr>
          <w:b/>
          <w:sz w:val="28"/>
          <w:szCs w:val="28"/>
        </w:rPr>
        <w:t xml:space="preserve">АУ Рождественской Антонины Владимировны </w:t>
      </w:r>
      <w:r w:rsidRPr="002A15C3">
        <w:rPr>
          <w:b/>
          <w:iCs/>
          <w:spacing w:val="-2"/>
          <w:sz w:val="28"/>
          <w:szCs w:val="28"/>
        </w:rPr>
        <w:t>о выходе из членов САУ «СРО «ДЕЛО».</w:t>
      </w:r>
    </w:p>
    <w:p w14:paraId="6EE9BF6C" w14:textId="52E14B87" w:rsidR="002A15C3" w:rsidRPr="002A15C3" w:rsidRDefault="002A15C3" w:rsidP="002A15C3">
      <w:pPr>
        <w:tabs>
          <w:tab w:val="left" w:pos="568"/>
          <w:tab w:val="left" w:pos="709"/>
        </w:tabs>
        <w:ind w:right="-1" w:firstLine="709"/>
        <w:rPr>
          <w:b/>
          <w:bCs/>
          <w:sz w:val="28"/>
          <w:szCs w:val="28"/>
        </w:rPr>
      </w:pPr>
      <w:r w:rsidRPr="002A15C3">
        <w:rPr>
          <w:b/>
          <w:bCs/>
          <w:sz w:val="28"/>
          <w:szCs w:val="28"/>
        </w:rPr>
        <w:t>По первому вопросу повестки дня решили:</w:t>
      </w:r>
    </w:p>
    <w:p w14:paraId="6E5071A4" w14:textId="1C112CFD" w:rsidR="002A15C3" w:rsidRDefault="002A15C3" w:rsidP="003E237B">
      <w:pPr>
        <w:tabs>
          <w:tab w:val="left" w:pos="568"/>
          <w:tab w:val="left" w:pos="709"/>
        </w:tabs>
        <w:ind w:right="-1" w:firstLine="709"/>
        <w:jc w:val="both"/>
        <w:rPr>
          <w:b/>
          <w:iCs/>
          <w:spacing w:val="-2"/>
          <w:sz w:val="28"/>
          <w:szCs w:val="28"/>
        </w:rPr>
      </w:pPr>
      <w:bookmarkStart w:id="4" w:name="_Hlk135317499"/>
      <w:bookmarkStart w:id="5" w:name="_Hlk146637005"/>
      <w:r w:rsidRPr="002A15C3">
        <w:rPr>
          <w:b/>
          <w:bCs/>
          <w:spacing w:val="-2"/>
          <w:sz w:val="28"/>
          <w:szCs w:val="28"/>
        </w:rPr>
        <w:t>1.1</w:t>
      </w:r>
      <w:r w:rsidRPr="002A15C3">
        <w:rPr>
          <w:spacing w:val="-2"/>
          <w:sz w:val="28"/>
          <w:szCs w:val="28"/>
        </w:rPr>
        <w:t xml:space="preserve"> Принять в члены САУ «СРО «ДЕЛО» </w:t>
      </w:r>
      <w:bookmarkEnd w:id="4"/>
      <w:bookmarkEnd w:id="5"/>
      <w:r w:rsidRPr="002A15C3">
        <w:rPr>
          <w:b/>
          <w:iCs/>
          <w:spacing w:val="-2"/>
          <w:sz w:val="28"/>
          <w:szCs w:val="28"/>
        </w:rPr>
        <w:t>Горшкова Алексея Александровича</w:t>
      </w:r>
      <w:r>
        <w:rPr>
          <w:b/>
          <w:iCs/>
          <w:spacing w:val="-2"/>
          <w:sz w:val="28"/>
          <w:szCs w:val="28"/>
        </w:rPr>
        <w:t>.</w:t>
      </w:r>
    </w:p>
    <w:p w14:paraId="0E08B702" w14:textId="10FDE4BB" w:rsidR="002A15C3" w:rsidRPr="002A15C3" w:rsidRDefault="002A15C3" w:rsidP="003E237B">
      <w:pPr>
        <w:tabs>
          <w:tab w:val="left" w:pos="568"/>
          <w:tab w:val="left" w:pos="709"/>
        </w:tabs>
        <w:ind w:right="-1" w:firstLine="709"/>
        <w:jc w:val="both"/>
        <w:rPr>
          <w:sz w:val="28"/>
          <w:szCs w:val="28"/>
        </w:rPr>
      </w:pPr>
      <w:r w:rsidRPr="002A15C3">
        <w:rPr>
          <w:b/>
          <w:bCs/>
          <w:spacing w:val="-2"/>
          <w:sz w:val="28"/>
          <w:szCs w:val="28"/>
        </w:rPr>
        <w:t>1.2</w:t>
      </w:r>
      <w:r w:rsidRPr="002A15C3">
        <w:rPr>
          <w:spacing w:val="-2"/>
          <w:sz w:val="28"/>
          <w:szCs w:val="28"/>
        </w:rPr>
        <w:t xml:space="preserve"> Принять в члены САУ «СРО «ДЕЛО» </w:t>
      </w:r>
      <w:proofErr w:type="spellStart"/>
      <w:r w:rsidRPr="002A15C3">
        <w:rPr>
          <w:rFonts w:eastAsia="Calibri"/>
          <w:b/>
          <w:bCs/>
          <w:iCs/>
          <w:sz w:val="28"/>
          <w:szCs w:val="28"/>
          <w:lang w:eastAsia="en-US"/>
        </w:rPr>
        <w:t>Чемазокова</w:t>
      </w:r>
      <w:proofErr w:type="spellEnd"/>
      <w:r w:rsidRPr="002A15C3">
        <w:rPr>
          <w:rFonts w:eastAsia="Calibri"/>
          <w:b/>
          <w:bCs/>
          <w:iCs/>
          <w:sz w:val="28"/>
          <w:szCs w:val="28"/>
          <w:lang w:eastAsia="en-US"/>
        </w:rPr>
        <w:t xml:space="preserve"> Беслана </w:t>
      </w:r>
      <w:proofErr w:type="spellStart"/>
      <w:r w:rsidRPr="002A15C3">
        <w:rPr>
          <w:rFonts w:eastAsia="Calibri"/>
          <w:b/>
          <w:bCs/>
          <w:iCs/>
          <w:sz w:val="28"/>
          <w:szCs w:val="28"/>
          <w:lang w:eastAsia="en-US"/>
        </w:rPr>
        <w:t>Мусаевича</w:t>
      </w:r>
      <w:proofErr w:type="spellEnd"/>
      <w:r>
        <w:rPr>
          <w:rFonts w:eastAsia="Calibri"/>
          <w:b/>
          <w:bCs/>
          <w:iCs/>
          <w:sz w:val="28"/>
          <w:szCs w:val="28"/>
          <w:lang w:eastAsia="en-US"/>
        </w:rPr>
        <w:t>.</w:t>
      </w:r>
    </w:p>
    <w:p w14:paraId="566764CA" w14:textId="1F249AB7" w:rsidR="002A15C3" w:rsidRPr="002A15C3" w:rsidRDefault="002A15C3" w:rsidP="002A15C3">
      <w:pPr>
        <w:tabs>
          <w:tab w:val="left" w:pos="568"/>
          <w:tab w:val="left" w:pos="709"/>
        </w:tabs>
        <w:ind w:right="-1" w:firstLine="709"/>
        <w:rPr>
          <w:b/>
          <w:bCs/>
          <w:sz w:val="28"/>
          <w:szCs w:val="28"/>
        </w:rPr>
      </w:pPr>
      <w:r w:rsidRPr="002A15C3">
        <w:rPr>
          <w:b/>
          <w:bCs/>
          <w:sz w:val="28"/>
          <w:szCs w:val="28"/>
        </w:rPr>
        <w:t>По второму вопросу повестки дня решили:</w:t>
      </w:r>
    </w:p>
    <w:bookmarkEnd w:id="2"/>
    <w:bookmarkEnd w:id="3"/>
    <w:p w14:paraId="77D8CF02" w14:textId="77777777" w:rsidR="002A15C3" w:rsidRPr="002A15C3" w:rsidRDefault="002A15C3" w:rsidP="002A15C3">
      <w:pPr>
        <w:tabs>
          <w:tab w:val="left" w:pos="709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2A15C3">
        <w:rPr>
          <w:iCs/>
          <w:spacing w:val="-2"/>
          <w:sz w:val="28"/>
          <w:szCs w:val="28"/>
        </w:rPr>
        <w:t xml:space="preserve">2.1 Исключить арбитражного управляющего </w:t>
      </w:r>
      <w:r w:rsidRPr="002A15C3">
        <w:rPr>
          <w:b/>
          <w:sz w:val="28"/>
          <w:szCs w:val="28"/>
        </w:rPr>
        <w:t>Рождественскую Антонину Владимировну</w:t>
      </w:r>
      <w:r w:rsidRPr="002A15C3">
        <w:rPr>
          <w:bCs/>
          <w:iCs/>
          <w:sz w:val="28"/>
          <w:szCs w:val="28"/>
        </w:rPr>
        <w:t xml:space="preserve"> </w:t>
      </w:r>
      <w:r w:rsidRPr="002A15C3">
        <w:rPr>
          <w:iCs/>
          <w:sz w:val="28"/>
          <w:szCs w:val="28"/>
        </w:rPr>
        <w:t>(регистрационный номер в реестре арбитражных управляющих – членов Союза 001/154-12, номер в сводном государственном реестре арбитражных управляющих 12465)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538A6C5F" w14:textId="77777777" w:rsidR="002A15C3" w:rsidRPr="002A15C3" w:rsidRDefault="002A15C3" w:rsidP="002A15C3">
      <w:pPr>
        <w:tabs>
          <w:tab w:val="left" w:pos="709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2A15C3">
        <w:rPr>
          <w:iCs/>
          <w:sz w:val="28"/>
          <w:szCs w:val="28"/>
        </w:rPr>
        <w:t xml:space="preserve">2.2 </w:t>
      </w:r>
      <w:r w:rsidRPr="002A15C3">
        <w:rPr>
          <w:bCs/>
          <w:iCs/>
          <w:spacing w:val="-2"/>
          <w:sz w:val="28"/>
          <w:szCs w:val="28"/>
        </w:rPr>
        <w:t>Прекратить полномочия Рождественской А.В. как члена Экспертного совета.</w:t>
      </w:r>
    </w:p>
    <w:p w14:paraId="72187C1E" w14:textId="6E9F4348" w:rsidR="00A96011" w:rsidRPr="00BF6739" w:rsidRDefault="00D04D32" w:rsidP="00FF2625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i/>
        </w:rPr>
        <w:t xml:space="preserve">   </w:t>
      </w:r>
    </w:p>
    <w:p w14:paraId="4401151A" w14:textId="77777777" w:rsidR="00FF2625" w:rsidRPr="00FF2625" w:rsidRDefault="00FF2625" w:rsidP="00FF2625">
      <w:pPr>
        <w:tabs>
          <w:tab w:val="left" w:pos="993"/>
          <w:tab w:val="left" w:pos="1134"/>
        </w:tabs>
        <w:ind w:right="-1" w:firstLine="709"/>
        <w:jc w:val="both"/>
        <w:rPr>
          <w:rFonts w:eastAsia="Calibri"/>
          <w:bCs/>
          <w:sz w:val="28"/>
          <w:szCs w:val="28"/>
          <w:lang w:eastAsia="en-US"/>
        </w:rPr>
      </w:pPr>
      <w:bookmarkStart w:id="6" w:name="_Hlk125984248"/>
      <w:bookmarkStart w:id="7" w:name="_Hlk87617694"/>
      <w:bookmarkEnd w:id="6"/>
      <w:bookmarkEnd w:id="7"/>
    </w:p>
    <w:sectPr w:rsidR="00FF2625" w:rsidRPr="00FF2625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05F71" w14:textId="77777777" w:rsidR="00685C1A" w:rsidRDefault="00685C1A" w:rsidP="00160E44">
      <w:r>
        <w:separator/>
      </w:r>
    </w:p>
  </w:endnote>
  <w:endnote w:type="continuationSeparator" w:id="0">
    <w:p w14:paraId="1E225472" w14:textId="77777777" w:rsidR="00685C1A" w:rsidRDefault="00685C1A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B7870" w14:textId="77777777" w:rsidR="00685C1A" w:rsidRDefault="00685C1A" w:rsidP="00160E44">
      <w:r>
        <w:separator/>
      </w:r>
    </w:p>
  </w:footnote>
  <w:footnote w:type="continuationSeparator" w:id="0">
    <w:p w14:paraId="10822D25" w14:textId="77777777" w:rsidR="00685C1A" w:rsidRDefault="00685C1A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1211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5C1A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C9D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EE1E4-A00F-496F-B1A4-FD66AE80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2023-01-30T12:45:00Z</cp:lastPrinted>
  <dcterms:created xsi:type="dcterms:W3CDTF">2024-04-03T13:07:00Z</dcterms:created>
  <dcterms:modified xsi:type="dcterms:W3CDTF">2024-04-03T13:07:00Z</dcterms:modified>
</cp:coreProperties>
</file>