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E5CD3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19594915"/>
      <w:bookmarkStart w:id="1" w:name="_Hlk111818906"/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СОЮЗ АРБИТРАЖНЫХ УПРАВЛЯЮЩИХ</w:t>
      </w:r>
    </w:p>
    <w:p w14:paraId="6D2C06CE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«САМОРЕГУЛИРУЕМАЯ ОРГАНИЗАЦИЯ «ДЕЛО»</w:t>
      </w:r>
    </w:p>
    <w:p w14:paraId="4D0E0C37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(САУ «СРО «ДЕЛО»)</w:t>
      </w:r>
    </w:p>
    <w:p w14:paraId="2EF76BBB" w14:textId="77777777" w:rsidR="00946DDB" w:rsidRPr="00946DDB" w:rsidRDefault="00946DDB" w:rsidP="00946D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ИНН 5010029544   ОГРН 1035002205919</w:t>
      </w:r>
    </w:p>
    <w:p w14:paraId="64EC9EED" w14:textId="77777777" w:rsidR="00946DDB" w:rsidRPr="00946DDB" w:rsidRDefault="00946DDB" w:rsidP="00946DD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411B40" w14:textId="77777777" w:rsidR="000A66B0" w:rsidRPr="005403EA" w:rsidRDefault="000A66B0" w:rsidP="000A66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73630375"/>
      <w:bookmarkStart w:id="3" w:name="_Hlk119589655"/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Решения, принятые на</w:t>
      </w:r>
    </w:p>
    <w:p w14:paraId="6EBF4482" w14:textId="77777777" w:rsidR="000A66B0" w:rsidRPr="005403EA" w:rsidRDefault="000A66B0" w:rsidP="000A6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заседании Совета САУ «СРО «ДЕЛО»</w:t>
      </w:r>
    </w:p>
    <w:p w14:paraId="3AB41C66" w14:textId="47BCAEF5" w:rsidR="000A66B0" w:rsidRPr="005403EA" w:rsidRDefault="00445F8A" w:rsidP="000A6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956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956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(протокол № </w:t>
      </w:r>
      <w:r w:rsidR="000A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2856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4F587F4A" w14:textId="77777777" w:rsidR="00946DDB" w:rsidRPr="00946DDB" w:rsidRDefault="00946DDB" w:rsidP="00946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24A50D" w14:textId="78081BE2" w:rsidR="009E7371" w:rsidRPr="00593696" w:rsidRDefault="009E7371" w:rsidP="009E7371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ПРОВЕДЕНИЯ: </w:t>
      </w:r>
      <w:r w:rsidR="00445F8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F8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25DCC6B4" w14:textId="77777777" w:rsidR="009E7371" w:rsidRPr="00593696" w:rsidRDefault="009E7371" w:rsidP="009E7371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ВРЕМЯ НАЧАЛА ЗАСЕДАНИЯ: 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минут.</w:t>
      </w:r>
    </w:p>
    <w:p w14:paraId="21BFBF49" w14:textId="77777777" w:rsidR="009E7371" w:rsidRPr="00946DDB" w:rsidRDefault="009E7371" w:rsidP="009E7371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46DD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Москва, Хорошевское шоссе, д. 32А, офис 300.</w:t>
      </w:r>
    </w:p>
    <w:p w14:paraId="5DEDCB65" w14:textId="77777777" w:rsidR="00177210" w:rsidRPr="00946DDB" w:rsidRDefault="00177210" w:rsidP="0017721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0DB61" w14:textId="77777777" w:rsidR="00177210" w:rsidRPr="00593696" w:rsidRDefault="00177210" w:rsidP="00177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заседания – Председатель Совета САУ «СРО «ДЕЛО» А.Н. Ланцов</w:t>
      </w:r>
    </w:p>
    <w:p w14:paraId="640CCB1D" w14:textId="77777777" w:rsidR="00177210" w:rsidRPr="00593696" w:rsidRDefault="00177210" w:rsidP="00177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заседания – Алпатиков А.В.</w:t>
      </w:r>
    </w:p>
    <w:p w14:paraId="59D8FE30" w14:textId="05F71AEB" w:rsidR="00177210" w:rsidRDefault="00177210" w:rsidP="00177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Подсчет голосов осуществляет Алпатиков А.В.</w:t>
      </w:r>
    </w:p>
    <w:p w14:paraId="73D0562D" w14:textId="77777777" w:rsidR="00177210" w:rsidRPr="00593696" w:rsidRDefault="00177210" w:rsidP="00177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11218" w14:textId="62F8F690" w:rsidR="00D65DCE" w:rsidRDefault="00D65DCE" w:rsidP="00D65DC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14:paraId="0417E7CE" w14:textId="77777777" w:rsidR="00D65DCE" w:rsidRPr="00D65DCE" w:rsidRDefault="00D65DCE" w:rsidP="00D65DC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0"/>
    <w:bookmarkEnd w:id="1"/>
    <w:bookmarkEnd w:id="2"/>
    <w:bookmarkEnd w:id="3"/>
    <w:p w14:paraId="2C6E5B08" w14:textId="77777777" w:rsidR="00445F8A" w:rsidRPr="0098200C" w:rsidRDefault="00445F8A" w:rsidP="00445F8A">
      <w:pPr>
        <w:numPr>
          <w:ilvl w:val="0"/>
          <w:numId w:val="33"/>
        </w:numPr>
        <w:tabs>
          <w:tab w:val="left" w:pos="993"/>
        </w:tabs>
        <w:snapToGri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заявлений о приеме в члены САУ «СРО «ДЕЛО».</w:t>
      </w:r>
    </w:p>
    <w:p w14:paraId="20A70AE3" w14:textId="77777777" w:rsidR="00445F8A" w:rsidRPr="0098200C" w:rsidRDefault="00445F8A" w:rsidP="00445F8A">
      <w:pPr>
        <w:numPr>
          <w:ilvl w:val="0"/>
          <w:numId w:val="33"/>
        </w:numPr>
        <w:tabs>
          <w:tab w:val="left" w:pos="567"/>
          <w:tab w:val="left" w:pos="993"/>
        </w:tabs>
        <w:snapToGri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82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неоднократном нарушении обязанности по уплате членских взносов.</w:t>
      </w:r>
    </w:p>
    <w:p w14:paraId="43597D28" w14:textId="77777777" w:rsidR="00445F8A" w:rsidRPr="0098200C" w:rsidRDefault="00445F8A" w:rsidP="00445F8A">
      <w:pPr>
        <w:numPr>
          <w:ilvl w:val="0"/>
          <w:numId w:val="33"/>
        </w:numPr>
        <w:tabs>
          <w:tab w:val="left" w:pos="567"/>
          <w:tab w:val="left" w:pos="993"/>
        </w:tabs>
        <w:snapToGri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управляющего.</w:t>
      </w:r>
    </w:p>
    <w:p w14:paraId="5B234770" w14:textId="77777777" w:rsidR="00445F8A" w:rsidRPr="0098200C" w:rsidRDefault="00445F8A" w:rsidP="00445F8A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результатах финансово-хозяйственной деятельности САУ «СРО «ДЕЛО» за 2022 год.</w:t>
      </w:r>
    </w:p>
    <w:p w14:paraId="737880B5" w14:textId="77777777" w:rsidR="00445F8A" w:rsidRPr="0098200C" w:rsidRDefault="00445F8A" w:rsidP="00445F8A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дате, времени и месте проведения очередного Общего собрания членов САУ «СРО «ДЕЛО».</w:t>
      </w:r>
    </w:p>
    <w:p w14:paraId="70EE849B" w14:textId="77777777" w:rsidR="00445F8A" w:rsidRPr="0098200C" w:rsidRDefault="00445F8A" w:rsidP="00445F8A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 повестке дня очередного Общего собрания членов САУ «СРО «ДЕЛО».</w:t>
      </w:r>
    </w:p>
    <w:p w14:paraId="09621B09" w14:textId="77777777" w:rsidR="00445F8A" w:rsidRPr="0098200C" w:rsidRDefault="00445F8A" w:rsidP="00445F8A">
      <w:pPr>
        <w:tabs>
          <w:tab w:val="left" w:pos="993"/>
          <w:tab w:val="left" w:pos="1134"/>
        </w:tabs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8200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7. Рассмотрение кандидатуры в члены Совета САУ «СРО «ДЕЛО» для представления Общему собранию членов САУ «СРО «ДЕЛО».</w:t>
      </w:r>
    </w:p>
    <w:p w14:paraId="13B3CAF7" w14:textId="77777777" w:rsidR="00445F8A" w:rsidRDefault="00445F8A" w:rsidP="00445F8A">
      <w:pPr>
        <w:tabs>
          <w:tab w:val="left" w:pos="851"/>
          <w:tab w:val="left" w:pos="993"/>
        </w:tabs>
        <w:snapToGrid w:val="0"/>
        <w:spacing w:after="0" w:line="240" w:lineRule="auto"/>
        <w:ind w:left="708" w:right="-1" w:firstLine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Об аккредитации в качестве оператора электронной площадки. </w:t>
      </w:r>
    </w:p>
    <w:p w14:paraId="737E1D06" w14:textId="77777777" w:rsidR="00445F8A" w:rsidRDefault="00445F8A" w:rsidP="00445F8A">
      <w:pPr>
        <w:tabs>
          <w:tab w:val="left" w:pos="851"/>
          <w:tab w:val="left" w:pos="993"/>
        </w:tabs>
        <w:snapToGrid w:val="0"/>
        <w:spacing w:after="0" w:line="240" w:lineRule="auto"/>
        <w:ind w:left="708" w:right="-1" w:firstLine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</w:t>
      </w:r>
      <w:r w:rsidRPr="00982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Разное.</w:t>
      </w:r>
    </w:p>
    <w:p w14:paraId="0D972557" w14:textId="77777777" w:rsidR="009C7A65" w:rsidRPr="0098200C" w:rsidRDefault="009C7A65" w:rsidP="00445F8A">
      <w:pPr>
        <w:tabs>
          <w:tab w:val="left" w:pos="851"/>
          <w:tab w:val="left" w:pos="993"/>
        </w:tabs>
        <w:snapToGrid w:val="0"/>
        <w:spacing w:after="0" w:line="240" w:lineRule="auto"/>
        <w:ind w:left="708" w:right="-1" w:firstLine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154E76" w14:textId="16A3464D" w:rsidR="00336401" w:rsidRPr="009563D4" w:rsidRDefault="000A66B0" w:rsidP="00E12D4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EA">
        <w:rPr>
          <w:rFonts w:ascii="Times New Roman" w:hAnsi="Times New Roman" w:cs="Times New Roman"/>
          <w:b/>
          <w:bCs/>
          <w:sz w:val="28"/>
          <w:szCs w:val="28"/>
        </w:rPr>
        <w:t>По первому вопросу повестки дня решили:</w:t>
      </w:r>
    </w:p>
    <w:p w14:paraId="5CC6CCFE" w14:textId="53952944" w:rsidR="00E12D46" w:rsidRDefault="00E12D46" w:rsidP="00E12D46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</w:pPr>
      <w:bookmarkStart w:id="4" w:name="_Hlk125619935"/>
      <w:r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</w:t>
      </w:r>
      <w:r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Принять в члены САУ «СРО «ДЕЛО» </w:t>
      </w:r>
      <w:r w:rsidRPr="00B42258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>Королёва Андрея Владимировича</w:t>
      </w:r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>.</w:t>
      </w:r>
    </w:p>
    <w:p w14:paraId="7F722BA0" w14:textId="77777777" w:rsidR="00E12D46" w:rsidRPr="00E12D46" w:rsidRDefault="00E12D46" w:rsidP="00E12D46">
      <w:pPr>
        <w:numPr>
          <w:ilvl w:val="1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12D46">
        <w:rPr>
          <w:rFonts w:ascii="Times New Roman" w:hAnsi="Times New Roman" w:cs="Times New Roman"/>
          <w:sz w:val="28"/>
          <w:szCs w:val="28"/>
        </w:rPr>
        <w:lastRenderedPageBreak/>
        <w:t xml:space="preserve">Принять в члены САУ «СРО «ДЕЛО» </w:t>
      </w:r>
      <w:r w:rsidRPr="00E12D46">
        <w:rPr>
          <w:rFonts w:ascii="Times New Roman" w:hAnsi="Times New Roman" w:cs="Times New Roman"/>
          <w:bCs/>
          <w:iCs/>
          <w:sz w:val="28"/>
          <w:szCs w:val="28"/>
        </w:rPr>
        <w:t>Макина Романа Владимировича.</w:t>
      </w:r>
    </w:p>
    <w:p w14:paraId="24840900" w14:textId="15C3C3BB" w:rsidR="00285601" w:rsidRPr="009563D4" w:rsidRDefault="00285601" w:rsidP="00E12D4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EA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второму</w:t>
      </w:r>
      <w:r w:rsidRPr="005403EA">
        <w:rPr>
          <w:rFonts w:ascii="Times New Roman" w:hAnsi="Times New Roman" w:cs="Times New Roman"/>
          <w:b/>
          <w:bCs/>
          <w:sz w:val="28"/>
          <w:szCs w:val="28"/>
        </w:rPr>
        <w:t xml:space="preserve"> вопросу повестки дня решили:</w:t>
      </w:r>
    </w:p>
    <w:bookmarkEnd w:id="4"/>
    <w:p w14:paraId="63CB5386" w14:textId="77777777" w:rsidR="00E12D46" w:rsidRPr="00E12D46" w:rsidRDefault="00E12D46" w:rsidP="00E12D46">
      <w:pPr>
        <w:shd w:val="clear" w:color="auto" w:fill="FFFFFF"/>
        <w:tabs>
          <w:tab w:val="left" w:pos="0"/>
          <w:tab w:val="left" w:pos="1134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r w:rsidRPr="00E12D46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2.1 Не исключать арбитражных управляющих, у которых остаток их задолженности не превышает 12 000 рублей, полностью или частично погасивших задолженность по членским взносам.          </w:t>
      </w:r>
    </w:p>
    <w:p w14:paraId="0A501DEA" w14:textId="77777777" w:rsidR="00E12D46" w:rsidRPr="00E12D46" w:rsidRDefault="00E12D46" w:rsidP="00E12D46">
      <w:pPr>
        <w:shd w:val="clear" w:color="auto" w:fill="FFFFFF"/>
        <w:tabs>
          <w:tab w:val="left" w:pos="0"/>
          <w:tab w:val="left" w:pos="1134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r w:rsidRPr="00E12D46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2.2 Удовлетворить заявление Степановой А.Б., Шибановой Т.Б. о предоставлении дополнительного времени для уплаты членских взносов. </w:t>
      </w:r>
    </w:p>
    <w:p w14:paraId="3E985281" w14:textId="77777777" w:rsidR="00E12D46" w:rsidRPr="00E12D46" w:rsidRDefault="00E12D46" w:rsidP="00E12D46">
      <w:pPr>
        <w:shd w:val="clear" w:color="auto" w:fill="FFFFFF"/>
        <w:tabs>
          <w:tab w:val="left" w:pos="0"/>
          <w:tab w:val="left" w:pos="1134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r w:rsidRPr="00E12D46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2.3 Отложить рассмотрение вопроса об исключении Кулиша И.В. до следующего заседания Совета Союза.  </w:t>
      </w:r>
    </w:p>
    <w:p w14:paraId="3A2A5119" w14:textId="079B72A3" w:rsidR="007463BD" w:rsidRPr="00285601" w:rsidRDefault="00BA0413" w:rsidP="00E12D46">
      <w:pPr>
        <w:shd w:val="clear" w:color="auto" w:fill="FFFFFF"/>
        <w:tabs>
          <w:tab w:val="left" w:pos="0"/>
          <w:tab w:val="left" w:pos="1134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BA04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По </w:t>
      </w:r>
      <w:r w:rsidR="0028560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третьему</w:t>
      </w:r>
      <w:r w:rsidRPr="00BA04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вопросу повестки дня </w:t>
      </w:r>
      <w:r w:rsidR="00D709D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решили:</w:t>
      </w:r>
    </w:p>
    <w:p w14:paraId="4F81A3B4" w14:textId="427415EE" w:rsidR="00E12D46" w:rsidRPr="00D4294F" w:rsidRDefault="00E12D46" w:rsidP="00E12D46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1E7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r w:rsidRPr="00D429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.1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D429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тложить рассмотрение вопроса об исключении арбитражных управляющих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Демба</w:t>
      </w:r>
      <w:proofErr w:type="spellEnd"/>
      <w:r w:rsidRPr="00D429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Pr="00D429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</w:t>
      </w:r>
      <w:r w:rsidRPr="00D429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и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Чижикова</w:t>
      </w:r>
      <w:proofErr w:type="spellEnd"/>
      <w:r w:rsidRPr="00D429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 w:rsidRPr="00D429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6D7D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D429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 из членов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до следующего заседания Совета Союза.</w:t>
      </w:r>
    </w:p>
    <w:p w14:paraId="3B720E6D" w14:textId="77777777" w:rsidR="00E12D46" w:rsidRPr="00D4294F" w:rsidRDefault="00E12D46" w:rsidP="00E12D46">
      <w:pPr>
        <w:shd w:val="clear" w:color="auto" w:fill="FFFFFF"/>
        <w:tabs>
          <w:tab w:val="left" w:pos="0"/>
          <w:tab w:val="left" w:pos="993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DB1E7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r w:rsidRPr="00D429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42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бъявить члену Союза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Сычеву</w:t>
      </w:r>
      <w:r w:rsidRPr="00D429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Pr="00D429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D429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D4294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выговор</w:t>
      </w:r>
      <w:r w:rsidRPr="00D4294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 обязать заблаговременно принимать меры по заключению договора страхования ответственности арбитражного управляющего в связи с истечением срока действия, а также неукоснительно соблюдать требования законодательства.</w:t>
      </w:r>
    </w:p>
    <w:p w14:paraId="67C940BA" w14:textId="33A7809A" w:rsidR="00D709DE" w:rsidRDefault="00D709DE" w:rsidP="00E12D46">
      <w:pPr>
        <w:tabs>
          <w:tab w:val="left" w:pos="709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BA04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четвертому</w:t>
      </w:r>
      <w:r w:rsidRPr="00BA04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решили:</w:t>
      </w:r>
    </w:p>
    <w:p w14:paraId="516EF2E7" w14:textId="77777777" w:rsidR="00E12D46" w:rsidRPr="00DB1E72" w:rsidRDefault="00E12D46" w:rsidP="00E12D4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</w:t>
      </w:r>
      <w:r w:rsidRPr="00DB1E7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ринять к сведению и согласовать отчет об исполнении сметы финансово-хозяйственной деятельности САУ «СРО «ДЕЛО»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B1E7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бухгалтерскую (финансовую) отчетность САУ «СРО «ДЕЛО» за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B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32641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аудиторское заключение.</w:t>
      </w:r>
    </w:p>
    <w:p w14:paraId="21B209CF" w14:textId="2E0E605D" w:rsidR="00D709DE" w:rsidRDefault="00D709DE" w:rsidP="00E12D4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BA04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пятому</w:t>
      </w:r>
      <w:r w:rsidRPr="00BA04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решили:</w:t>
      </w:r>
    </w:p>
    <w:p w14:paraId="6BB143B4" w14:textId="77777777" w:rsidR="00E12D46" w:rsidRPr="0004593C" w:rsidRDefault="00E12D46" w:rsidP="00E12D4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593C">
        <w:rPr>
          <w:rFonts w:ascii="Times New Roman" w:hAnsi="Times New Roman" w:cs="Times New Roman"/>
          <w:sz w:val="28"/>
          <w:szCs w:val="28"/>
        </w:rPr>
        <w:t xml:space="preserve">5. Провести очередное Общее собрание членов Союза 30 июня 2023 года по адресу: </w:t>
      </w:r>
      <w:r w:rsidRPr="0004593C">
        <w:rPr>
          <w:rFonts w:ascii="Times New Roman" w:hAnsi="Times New Roman" w:cs="Times New Roman"/>
          <w:iCs/>
          <w:sz w:val="28"/>
          <w:szCs w:val="28"/>
        </w:rPr>
        <w:t>г. Нижний Новгород, ул. Ильинская, д. 46,</w:t>
      </w:r>
      <w:r w:rsidRPr="0004593C">
        <w:rPr>
          <w:rFonts w:ascii="Times New Roman" w:hAnsi="Times New Roman" w:cs="Times New Roman"/>
          <w:sz w:val="28"/>
          <w:szCs w:val="28"/>
        </w:rPr>
        <w:t xml:space="preserve"> </w:t>
      </w:r>
      <w:r w:rsidRPr="0004593C">
        <w:rPr>
          <w:rFonts w:ascii="Times New Roman" w:hAnsi="Times New Roman" w:cs="Times New Roman"/>
          <w:iCs/>
          <w:sz w:val="28"/>
          <w:szCs w:val="28"/>
        </w:rPr>
        <w:t>в отеле «</w:t>
      </w:r>
      <w:proofErr w:type="spellStart"/>
      <w:r w:rsidRPr="0004593C">
        <w:rPr>
          <w:rFonts w:ascii="Times New Roman" w:hAnsi="Times New Roman" w:cs="Times New Roman"/>
          <w:iCs/>
          <w:sz w:val="28"/>
          <w:szCs w:val="28"/>
        </w:rPr>
        <w:t>Кортъярд</w:t>
      </w:r>
      <w:proofErr w:type="spellEnd"/>
      <w:r w:rsidRPr="0004593C">
        <w:rPr>
          <w:rFonts w:ascii="Times New Roman" w:hAnsi="Times New Roman" w:cs="Times New Roman"/>
          <w:iCs/>
          <w:sz w:val="28"/>
          <w:szCs w:val="28"/>
        </w:rPr>
        <w:t xml:space="preserve"> Нижний Новгород Сити Центр».</w:t>
      </w:r>
      <w:r w:rsidRPr="0004593C">
        <w:rPr>
          <w:rFonts w:ascii="Times New Roman" w:hAnsi="Times New Roman" w:cs="Times New Roman"/>
          <w:sz w:val="28"/>
          <w:szCs w:val="28"/>
        </w:rPr>
        <w:t xml:space="preserve">  Время начала регистрации участников Общего собрания членов Союза – 13 часов 00 мин., время начала Общего собрания членов Союза – 14 часов 00 мин.</w:t>
      </w:r>
    </w:p>
    <w:p w14:paraId="6B57C9ED" w14:textId="5378FED7" w:rsidR="00D709DE" w:rsidRDefault="00D709DE" w:rsidP="009E737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BA04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шестому</w:t>
      </w:r>
      <w:r w:rsidRPr="00BA04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решили:</w:t>
      </w:r>
    </w:p>
    <w:p w14:paraId="60EE6F2D" w14:textId="77777777" w:rsidR="00E12D46" w:rsidRDefault="00E12D46" w:rsidP="00E12D46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E72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9B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твердить следующую повестку дня очередного Общего собрания членов Союза, которое состоится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9B5B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9B5B3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B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62C088F" w14:textId="77777777" w:rsidR="00E12D46" w:rsidRDefault="00E12D46" w:rsidP="00E12D46">
      <w:pPr>
        <w:numPr>
          <w:ilvl w:val="0"/>
          <w:numId w:val="41"/>
        </w:numPr>
        <w:tabs>
          <w:tab w:val="clear" w:pos="720"/>
          <w:tab w:val="left" w:pos="142"/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6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Утверждение бухгалтерской (финансовой) отчетности САУ «СРО «ДЕЛО» за 2022 год. Отчет об исполнении сметы финансово-хозяйственной деятельности САУ «СРО «ДЕЛО» за 2022 год.</w:t>
      </w:r>
    </w:p>
    <w:p w14:paraId="52512F6A" w14:textId="77777777" w:rsidR="00E12D46" w:rsidRPr="00D76821" w:rsidRDefault="00E12D46" w:rsidP="00E12D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76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Докладчик –Заместитель директора</w:t>
      </w:r>
      <w:r w:rsidRPr="00D7682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по финансовым вопросам (главный бухгалтер)</w:t>
      </w:r>
    </w:p>
    <w:p w14:paraId="0F94CAB4" w14:textId="77777777" w:rsidR="00E12D46" w:rsidRPr="00D76821" w:rsidRDefault="00E12D46" w:rsidP="00E12D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76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САУ «СРО «ДЕЛО» Ланцова А.С.</w:t>
      </w:r>
    </w:p>
    <w:p w14:paraId="5A312305" w14:textId="77777777" w:rsidR="00E12D46" w:rsidRDefault="00E12D46" w:rsidP="00E12D46">
      <w:pPr>
        <w:numPr>
          <w:ilvl w:val="0"/>
          <w:numId w:val="41"/>
        </w:numPr>
        <w:tabs>
          <w:tab w:val="clear" w:pos="720"/>
          <w:tab w:val="left" w:pos="142"/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6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Избрание Председателя постоянно действующего коллегиального органа управления (Совета) САУ «СРО «ДЕЛО».</w:t>
      </w:r>
    </w:p>
    <w:p w14:paraId="2A196989" w14:textId="77777777" w:rsidR="00E12D46" w:rsidRPr="00B86745" w:rsidRDefault="00E12D46" w:rsidP="00E12D4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B5B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Докладчик – Председатель Совета САУ «СРО «ДЕЛО» А.Н. Ланцов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2BF263C5" w14:textId="77777777" w:rsidR="00E12D46" w:rsidRDefault="00E12D46" w:rsidP="00E12D46">
      <w:pPr>
        <w:numPr>
          <w:ilvl w:val="0"/>
          <w:numId w:val="41"/>
        </w:numPr>
        <w:tabs>
          <w:tab w:val="clear" w:pos="720"/>
          <w:tab w:val="left" w:pos="142"/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6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Избрание членов постоянно действующего коллегиального органа управления (Совета) САУ «СРО «ДЕЛО».</w:t>
      </w:r>
    </w:p>
    <w:p w14:paraId="0CEA3C7C" w14:textId="77777777" w:rsidR="00E12D46" w:rsidRPr="00B86745" w:rsidRDefault="00E12D46" w:rsidP="00E12D4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B5B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Докладчик – Председатель Совета САУ «СРО «ДЕЛО» А.Н. Ланцов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111F1234" w14:textId="77777777" w:rsidR="00E12D46" w:rsidRDefault="00E12D46" w:rsidP="00E12D46">
      <w:pPr>
        <w:numPr>
          <w:ilvl w:val="0"/>
          <w:numId w:val="41"/>
        </w:numPr>
        <w:tabs>
          <w:tab w:val="clear" w:pos="720"/>
          <w:tab w:val="left" w:pos="142"/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6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Внесение изменений в Устав САУ «СРО «ДЕЛО».</w:t>
      </w:r>
    </w:p>
    <w:p w14:paraId="700A0E5C" w14:textId="77777777" w:rsidR="00E12D46" w:rsidRPr="00B86745" w:rsidRDefault="00E12D46" w:rsidP="00E12D4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B5B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Докладчик – Председатель Совета САУ «СРО «ДЕЛО» А.Н. Ланцов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4CD5C579" w14:textId="77777777" w:rsidR="00E12D46" w:rsidRPr="00D76821" w:rsidRDefault="00E12D46" w:rsidP="00E12D46">
      <w:pPr>
        <w:numPr>
          <w:ilvl w:val="0"/>
          <w:numId w:val="41"/>
        </w:numPr>
        <w:tabs>
          <w:tab w:val="clear" w:pos="720"/>
          <w:tab w:val="left" w:pos="142"/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6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Внесение изменений в </w:t>
      </w:r>
      <w:r w:rsidRPr="00D768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Положение о постоянно действующем коллегиальном органе управления (Совете) САУ «СРО «ДЕЛО»</w:t>
      </w:r>
      <w:r w:rsidRPr="00D76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40059C15" w14:textId="77777777" w:rsidR="00E12D46" w:rsidRPr="00B86745" w:rsidRDefault="00E12D46" w:rsidP="00E12D4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B5B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Докладчик – Председатель Совета САУ «СРО «ДЕЛО» А.Н. Ланцов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1689407C" w14:textId="1B79DD65" w:rsidR="00E12D46" w:rsidRDefault="00E12D46" w:rsidP="00E12D4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BA04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седьмому</w:t>
      </w:r>
      <w:r w:rsidRPr="00BA04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решили:</w:t>
      </w:r>
    </w:p>
    <w:p w14:paraId="051EB709" w14:textId="77777777" w:rsidR="00E12D46" w:rsidRPr="0004593C" w:rsidRDefault="00E12D46" w:rsidP="00E12D46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4593C">
        <w:rPr>
          <w:rFonts w:ascii="Times New Roman" w:hAnsi="Times New Roman" w:cs="Times New Roman"/>
          <w:iCs/>
          <w:sz w:val="28"/>
          <w:szCs w:val="28"/>
        </w:rPr>
        <w:t xml:space="preserve">7. Утвердить кандидатуру </w:t>
      </w:r>
      <w:r w:rsidRPr="0004593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Балуева К.С. </w:t>
      </w:r>
      <w:r w:rsidRPr="0004593C">
        <w:rPr>
          <w:rFonts w:ascii="Times New Roman" w:hAnsi="Times New Roman" w:cs="Times New Roman"/>
          <w:iCs/>
          <w:sz w:val="28"/>
          <w:szCs w:val="28"/>
        </w:rPr>
        <w:t>в члены Совета Союза для представления Общему собранию Союза.</w:t>
      </w:r>
      <w:r w:rsidRPr="0004593C">
        <w:rPr>
          <w:rFonts w:ascii="Times New Roman" w:hAnsi="Times New Roman" w:cs="Times New Roman"/>
          <w:iCs/>
          <w:sz w:val="28"/>
          <w:szCs w:val="28"/>
        </w:rPr>
        <w:tab/>
      </w:r>
    </w:p>
    <w:p w14:paraId="3D9C5E51" w14:textId="6FBFEB32" w:rsidR="00E12D46" w:rsidRDefault="00E12D46" w:rsidP="00E12D4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BA04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восьмому</w:t>
      </w:r>
      <w:r w:rsidRPr="00BA04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решили:</w:t>
      </w:r>
    </w:p>
    <w:p w14:paraId="3D94E64F" w14:textId="77777777" w:rsidR="00E12D46" w:rsidRPr="0004593C" w:rsidRDefault="00E12D46" w:rsidP="00E12D46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4593C">
        <w:rPr>
          <w:rFonts w:ascii="Times New Roman" w:hAnsi="Times New Roman" w:cs="Times New Roman"/>
          <w:bCs/>
          <w:iCs/>
          <w:sz w:val="28"/>
          <w:szCs w:val="28"/>
        </w:rPr>
        <w:t xml:space="preserve">8.1 Продлить аккредитацию </w:t>
      </w:r>
      <w:r w:rsidRPr="0004593C">
        <w:rPr>
          <w:rFonts w:ascii="Times New Roman" w:hAnsi="Times New Roman" w:cs="Times New Roman"/>
          <w:iCs/>
          <w:sz w:val="28"/>
          <w:szCs w:val="28"/>
        </w:rPr>
        <w:t xml:space="preserve">ООО «Центр Дистанционных Торгов» </w:t>
      </w:r>
      <w:r w:rsidRPr="0004593C">
        <w:rPr>
          <w:rFonts w:ascii="Times New Roman" w:hAnsi="Times New Roman" w:cs="Times New Roman"/>
          <w:bCs/>
          <w:iCs/>
          <w:sz w:val="28"/>
          <w:szCs w:val="28"/>
        </w:rPr>
        <w:t>(ИНН 1656057203, КПП 784101001, ОГРН 1101690068468, местонахождение: 191028, город Санкт-Петербург, улица Моховая, дом 37, литер Б, помещение 3</w:t>
      </w:r>
      <w:r w:rsidRPr="0004593C">
        <w:rPr>
          <w:rFonts w:ascii="Times New Roman" w:hAnsi="Times New Roman" w:cs="Times New Roman"/>
          <w:iCs/>
          <w:sz w:val="28"/>
          <w:szCs w:val="28"/>
        </w:rPr>
        <w:t>) в качестве оператора электронной площадки, 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 с 28.05.2022 сроком на 1 год.</w:t>
      </w:r>
    </w:p>
    <w:p w14:paraId="25D5AAF7" w14:textId="77777777" w:rsidR="00E12D46" w:rsidRPr="00B40D3D" w:rsidRDefault="00E12D46" w:rsidP="00E12D46">
      <w:pPr>
        <w:tabs>
          <w:tab w:val="left" w:pos="0"/>
          <w:tab w:val="right" w:pos="945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8.2 П</w:t>
      </w:r>
      <w:r w:rsidRPr="00B40D3D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родлить аккредитацию </w:t>
      </w:r>
      <w:r w:rsidRPr="00B40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ООО «Системы Э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 w:rsidRPr="00B40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ектронных Торгов»</w:t>
      </w:r>
      <w:r w:rsidRPr="00B40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0D3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(ИНН 7710761281, КПП 771801001, ОГРН 1097746806893, местонахождение: 107023, город Москва, ул. Электрозаводская,  д. 52, стр. 1-10, этаж/</w:t>
      </w:r>
      <w:proofErr w:type="spellStart"/>
      <w:r w:rsidRPr="00B40D3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пом</w:t>
      </w:r>
      <w:proofErr w:type="spellEnd"/>
      <w:r w:rsidRPr="00B40D3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02/07-08-17</w:t>
      </w:r>
      <w:r w:rsidRPr="00B40D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40D3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40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оператора электронной площадки, </w:t>
      </w:r>
      <w:r w:rsidRPr="00B40D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Pr="00B40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19.02.2022 сроком на 1 год.</w:t>
      </w:r>
    </w:p>
    <w:p w14:paraId="20A7641E" w14:textId="77777777" w:rsidR="00E12D46" w:rsidRPr="00B40D3D" w:rsidRDefault="00E12D46" w:rsidP="00E12D46">
      <w:pPr>
        <w:tabs>
          <w:tab w:val="left" w:pos="0"/>
          <w:tab w:val="right" w:pos="945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8.3 А</w:t>
      </w:r>
      <w:r w:rsidRPr="00B40D3D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ккредит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овать</w:t>
      </w:r>
      <w:r w:rsidRPr="00B40D3D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B40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ЮТендер</w:t>
      </w:r>
      <w:proofErr w:type="spellEnd"/>
      <w:r w:rsidRPr="00B40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B40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0D3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(ИНН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6164265896</w:t>
      </w:r>
      <w:r w:rsidRPr="00B40D3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КПП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616401001</w:t>
      </w:r>
      <w:r w:rsidRPr="00B40D3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ОГРН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1076164008359</w:t>
      </w:r>
      <w:r w:rsidRPr="00B40D3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местонахождение: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344082</w:t>
      </w:r>
      <w:r w:rsidRPr="00B40D3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Ростовская область,</w:t>
      </w:r>
      <w:r w:rsidRPr="00B40D3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город </w:t>
      </w: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Ростов</w:t>
      </w:r>
      <w:proofErr w:type="spellEnd"/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-на-Дону</w:t>
      </w:r>
      <w:r w:rsidRPr="00B40D3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Береговая</w:t>
      </w:r>
      <w:r w:rsidRPr="00B40D3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,  д. 5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B40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оператора электронной площадки, </w:t>
      </w:r>
      <w:r w:rsidRPr="00B40D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Pr="00B40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B40D3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40D3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40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сроком на 1 год.</w:t>
      </w:r>
    </w:p>
    <w:p w14:paraId="180512C4" w14:textId="09CD8313" w:rsidR="00E12D46" w:rsidRDefault="00E12D46" w:rsidP="00E12D4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BA04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девятому</w:t>
      </w:r>
      <w:r w:rsidRPr="00BA04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решили:</w:t>
      </w:r>
    </w:p>
    <w:p w14:paraId="70A2F927" w14:textId="4FB10B5B" w:rsidR="00E12D46" w:rsidRDefault="00E12D46" w:rsidP="00E12D4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593C">
        <w:rPr>
          <w:rFonts w:ascii="Times New Roman" w:hAnsi="Times New Roman" w:cs="Times New Roman"/>
          <w:sz w:val="28"/>
          <w:szCs w:val="28"/>
        </w:rPr>
        <w:t>9.1 Вывести региональную группу Вологодской области</w:t>
      </w:r>
      <w:r w:rsidRPr="0004593C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04593C">
        <w:rPr>
          <w:rFonts w:ascii="Times New Roman" w:hAnsi="Times New Roman" w:cs="Times New Roman"/>
          <w:bCs/>
          <w:iCs/>
          <w:sz w:val="28"/>
          <w:szCs w:val="28"/>
        </w:rPr>
        <w:t>САУ «СРО «ДЕЛО»</w:t>
      </w:r>
      <w:r w:rsidRPr="0004593C">
        <w:rPr>
          <w:rFonts w:ascii="Times New Roman" w:hAnsi="Times New Roman" w:cs="Times New Roman"/>
          <w:sz w:val="28"/>
          <w:szCs w:val="28"/>
        </w:rPr>
        <w:t xml:space="preserve"> из региональной группы, объединяющей Вологодскую, Ярославскую, Костромскую и Ивановскую области</w:t>
      </w:r>
      <w:r w:rsidRPr="0004593C">
        <w:rPr>
          <w:rFonts w:ascii="Times New Roman" w:hAnsi="Times New Roman" w:cs="Times New Roman"/>
          <w:bCs/>
          <w:iCs/>
          <w:sz w:val="28"/>
          <w:szCs w:val="28"/>
        </w:rPr>
        <w:t xml:space="preserve"> САУ «СРО «ДЕЛО»</w:t>
      </w:r>
      <w:r w:rsidRPr="0004593C">
        <w:rPr>
          <w:rFonts w:ascii="Times New Roman" w:hAnsi="Times New Roman" w:cs="Times New Roman"/>
          <w:sz w:val="28"/>
          <w:szCs w:val="28"/>
        </w:rPr>
        <w:t xml:space="preserve"> и присоединить </w:t>
      </w:r>
      <w:r w:rsidRPr="0004593C">
        <w:rPr>
          <w:rFonts w:ascii="Times New Roman" w:hAnsi="Times New Roman" w:cs="Times New Roman"/>
          <w:iCs/>
          <w:sz w:val="28"/>
          <w:szCs w:val="28"/>
        </w:rPr>
        <w:t>к региональной группе</w:t>
      </w:r>
      <w:r w:rsidRPr="0004593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4593C">
        <w:rPr>
          <w:rFonts w:ascii="Times New Roman" w:hAnsi="Times New Roman" w:cs="Times New Roman"/>
          <w:iCs/>
          <w:sz w:val="28"/>
          <w:szCs w:val="28"/>
        </w:rPr>
        <w:t>Санкт-Петербурга и Ленинградской области, Новгородской области, Псковской области</w:t>
      </w:r>
      <w:r w:rsidRPr="0004593C">
        <w:rPr>
          <w:rFonts w:ascii="Times New Roman" w:hAnsi="Times New Roman" w:cs="Times New Roman"/>
          <w:bCs/>
          <w:iCs/>
          <w:sz w:val="28"/>
          <w:szCs w:val="28"/>
        </w:rPr>
        <w:t xml:space="preserve"> САУ «СРО «ДЕЛО»</w:t>
      </w:r>
      <w:r w:rsidRPr="0004593C">
        <w:rPr>
          <w:rFonts w:ascii="Times New Roman" w:hAnsi="Times New Roman" w:cs="Times New Roman"/>
          <w:bCs/>
          <w:sz w:val="28"/>
          <w:szCs w:val="28"/>
        </w:rPr>
        <w:t>, руководителем которой является Павлова Е.А., с включением в ее состав арбитражных управляющих Пашков</w:t>
      </w:r>
      <w:r w:rsidR="006D7DFE">
        <w:rPr>
          <w:rFonts w:ascii="Times New Roman" w:hAnsi="Times New Roman" w:cs="Times New Roman"/>
          <w:bCs/>
          <w:sz w:val="28"/>
          <w:szCs w:val="28"/>
        </w:rPr>
        <w:t>ой</w:t>
      </w:r>
      <w:bookmarkStart w:id="5" w:name="_GoBack"/>
      <w:bookmarkEnd w:id="5"/>
      <w:r w:rsidRPr="0004593C">
        <w:rPr>
          <w:rFonts w:ascii="Times New Roman" w:hAnsi="Times New Roman" w:cs="Times New Roman"/>
          <w:bCs/>
          <w:sz w:val="28"/>
          <w:szCs w:val="28"/>
        </w:rPr>
        <w:t xml:space="preserve"> С.В. и Кузьменко А.А., а также внести соответствующие изменения в персональный состав Регионального конкурсного комитета в вышеуказанных регионах, утвержденный решением Совета Союза 15.12.2022 (протокол № 307):</w:t>
      </w:r>
    </w:p>
    <w:p w14:paraId="7E5B964A" w14:textId="77777777" w:rsidR="00304635" w:rsidRPr="0004593C" w:rsidRDefault="00304635" w:rsidP="00E12D4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2835"/>
        <w:gridCol w:w="2268"/>
        <w:gridCol w:w="3686"/>
      </w:tblGrid>
      <w:tr w:rsidR="00E12D46" w:rsidRPr="0004593C" w14:paraId="5B517C31" w14:textId="77777777" w:rsidTr="001813CD">
        <w:trPr>
          <w:trHeight w:val="534"/>
        </w:trPr>
        <w:tc>
          <w:tcPr>
            <w:tcW w:w="747" w:type="dxa"/>
            <w:vAlign w:val="center"/>
          </w:tcPr>
          <w:p w14:paraId="44A034EA" w14:textId="77777777" w:rsidR="00E12D46" w:rsidRPr="0004593C" w:rsidRDefault="00E12D46" w:rsidP="00E12D46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93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</w:p>
          <w:p w14:paraId="511AC0AF" w14:textId="7E0E3F5F" w:rsidR="00E12D46" w:rsidRPr="0004593C" w:rsidRDefault="00304635" w:rsidP="00E12D46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93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E12D4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E12D46" w:rsidRPr="0004593C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835" w:type="dxa"/>
            <w:vAlign w:val="center"/>
          </w:tcPr>
          <w:p w14:paraId="0A5EE4F3" w14:textId="77777777" w:rsidR="00E12D46" w:rsidRPr="0004593C" w:rsidRDefault="00E12D46" w:rsidP="00E12D4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93C">
              <w:rPr>
                <w:rFonts w:ascii="Times New Roman" w:hAnsi="Times New Roman" w:cs="Times New Roman"/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268" w:type="dxa"/>
            <w:vAlign w:val="center"/>
          </w:tcPr>
          <w:p w14:paraId="7581FCEA" w14:textId="77777777" w:rsidR="00E12D46" w:rsidRPr="0004593C" w:rsidRDefault="00E12D46" w:rsidP="00E12D4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93C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конкурсного комитета РГ</w:t>
            </w:r>
          </w:p>
        </w:tc>
        <w:tc>
          <w:tcPr>
            <w:tcW w:w="3686" w:type="dxa"/>
            <w:vAlign w:val="center"/>
          </w:tcPr>
          <w:p w14:paraId="16D09785" w14:textId="77777777" w:rsidR="00E12D46" w:rsidRPr="0004593C" w:rsidRDefault="00E12D46" w:rsidP="00E12D4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93C">
              <w:rPr>
                <w:rFonts w:ascii="Times New Roman" w:hAnsi="Times New Roman" w:cs="Times New Roman"/>
                <w:b/>
                <w:sz w:val="20"/>
                <w:szCs w:val="20"/>
              </w:rPr>
              <w:t>Члены Конкурсного комитета РГ</w:t>
            </w:r>
          </w:p>
        </w:tc>
      </w:tr>
      <w:tr w:rsidR="00E12D46" w:rsidRPr="0004593C" w14:paraId="524159B5" w14:textId="77777777" w:rsidTr="001813CD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4A73" w14:textId="269F4284" w:rsidR="00E12D46" w:rsidRPr="0004593C" w:rsidRDefault="00E12D46" w:rsidP="00E12D46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1822" w14:textId="77777777" w:rsidR="00E12D46" w:rsidRPr="0004593C" w:rsidRDefault="00E12D46" w:rsidP="00E12D46">
            <w:pPr>
              <w:spacing w:after="0"/>
              <w:ind w:firstLine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93C">
              <w:rPr>
                <w:rFonts w:ascii="Times New Roman" w:hAnsi="Times New Roman" w:cs="Times New Roman"/>
                <w:bCs/>
                <w:sz w:val="20"/>
                <w:szCs w:val="20"/>
              </w:rPr>
              <w:t>Ярославская область</w:t>
            </w:r>
          </w:p>
          <w:p w14:paraId="0D31C1F2" w14:textId="77777777" w:rsidR="00E12D46" w:rsidRPr="0004593C" w:rsidRDefault="00E12D46" w:rsidP="00E12D46">
            <w:pPr>
              <w:spacing w:after="0"/>
              <w:ind w:firstLine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93C">
              <w:rPr>
                <w:rFonts w:ascii="Times New Roman" w:hAnsi="Times New Roman" w:cs="Times New Roman"/>
                <w:bCs/>
                <w:sz w:val="20"/>
                <w:szCs w:val="20"/>
              </w:rPr>
              <w:t>Костромская область</w:t>
            </w:r>
          </w:p>
          <w:p w14:paraId="48EA227A" w14:textId="77777777" w:rsidR="00E12D46" w:rsidRPr="0004593C" w:rsidRDefault="00E12D46" w:rsidP="00E12D46">
            <w:pPr>
              <w:spacing w:after="0"/>
              <w:ind w:firstLine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93C">
              <w:rPr>
                <w:rFonts w:ascii="Times New Roman" w:hAnsi="Times New Roman" w:cs="Times New Roman"/>
                <w:bCs/>
                <w:sz w:val="20"/>
                <w:szCs w:val="20"/>
              </w:rPr>
              <w:t>Ивановская область</w:t>
            </w:r>
          </w:p>
          <w:p w14:paraId="593979AF" w14:textId="77777777" w:rsidR="00E12D46" w:rsidRPr="0004593C" w:rsidRDefault="00E12D46" w:rsidP="00E12D46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26D6" w14:textId="77777777" w:rsidR="00E12D46" w:rsidRPr="0004593C" w:rsidRDefault="00E12D46" w:rsidP="00E12D4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93C">
              <w:rPr>
                <w:rFonts w:ascii="Times New Roman" w:hAnsi="Times New Roman" w:cs="Times New Roman"/>
                <w:bCs/>
                <w:sz w:val="20"/>
                <w:szCs w:val="20"/>
              </w:rPr>
              <w:t>Вахрамеев М.В.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A7AD" w14:textId="77777777" w:rsidR="00E12D46" w:rsidRPr="0004593C" w:rsidRDefault="00E12D46" w:rsidP="00E12D4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4593C">
              <w:rPr>
                <w:rFonts w:ascii="Times New Roman" w:hAnsi="Times New Roman" w:cs="Times New Roman"/>
                <w:bCs/>
                <w:sz w:val="20"/>
                <w:szCs w:val="20"/>
              </w:rPr>
              <w:t>Щавлева</w:t>
            </w:r>
            <w:proofErr w:type="spellEnd"/>
            <w:r w:rsidRPr="000459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О.Н., </w:t>
            </w:r>
            <w:proofErr w:type="spellStart"/>
            <w:r w:rsidRPr="0004593C">
              <w:rPr>
                <w:rFonts w:ascii="Times New Roman" w:hAnsi="Times New Roman" w:cs="Times New Roman"/>
                <w:bCs/>
                <w:sz w:val="20"/>
                <w:szCs w:val="20"/>
              </w:rPr>
              <w:t>Чуткин</w:t>
            </w:r>
            <w:proofErr w:type="spellEnd"/>
            <w:r w:rsidRPr="000459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Е.Г.</w:t>
            </w:r>
          </w:p>
        </w:tc>
      </w:tr>
    </w:tbl>
    <w:p w14:paraId="442BFB60" w14:textId="77777777" w:rsidR="00304635" w:rsidRDefault="00304635" w:rsidP="00E12D4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71630D" w14:textId="1AA19709" w:rsidR="00E12D46" w:rsidRDefault="00E12D46" w:rsidP="00E12D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3C">
        <w:rPr>
          <w:rFonts w:ascii="Times New Roman" w:hAnsi="Times New Roman" w:cs="Times New Roman"/>
          <w:bCs/>
          <w:sz w:val="28"/>
          <w:szCs w:val="28"/>
        </w:rPr>
        <w:t xml:space="preserve">9.1.1 </w:t>
      </w:r>
      <w:r w:rsidRPr="0004593C">
        <w:rPr>
          <w:rFonts w:ascii="Times New Roman" w:hAnsi="Times New Roman" w:cs="Times New Roman"/>
          <w:iCs/>
          <w:sz w:val="28"/>
          <w:szCs w:val="28"/>
        </w:rPr>
        <w:t xml:space="preserve">Поручить Директору </w:t>
      </w:r>
      <w:r w:rsidRPr="0004593C">
        <w:rPr>
          <w:rFonts w:ascii="Times New Roman" w:hAnsi="Times New Roman" w:cs="Times New Roman"/>
          <w:bCs/>
          <w:iCs/>
          <w:sz w:val="28"/>
          <w:szCs w:val="28"/>
        </w:rPr>
        <w:t xml:space="preserve">САУ «СРО «ДЕЛО» </w:t>
      </w:r>
      <w:r w:rsidRPr="0004593C">
        <w:rPr>
          <w:rFonts w:ascii="Times New Roman" w:hAnsi="Times New Roman" w:cs="Times New Roman"/>
          <w:iCs/>
          <w:sz w:val="28"/>
          <w:szCs w:val="28"/>
        </w:rPr>
        <w:t xml:space="preserve">Мыльникову Ю.В. выдать доверенность на представление интересов Союза </w:t>
      </w:r>
      <w:r w:rsidRPr="0004593C">
        <w:rPr>
          <w:rFonts w:ascii="Times New Roman" w:hAnsi="Times New Roman" w:cs="Times New Roman"/>
          <w:sz w:val="28"/>
          <w:szCs w:val="28"/>
        </w:rPr>
        <w:t xml:space="preserve">Павловой Елене Александровне (помимо </w:t>
      </w:r>
      <w:r w:rsidRPr="0004593C">
        <w:rPr>
          <w:rFonts w:ascii="Times New Roman" w:hAnsi="Times New Roman" w:cs="Times New Roman"/>
          <w:iCs/>
          <w:sz w:val="28"/>
          <w:szCs w:val="28"/>
        </w:rPr>
        <w:t>Санкт-Петербурга и Ленинградской области, Новгородской области, Псковской области</w:t>
      </w:r>
      <w:r w:rsidRPr="0004593C">
        <w:rPr>
          <w:rFonts w:ascii="Times New Roman" w:hAnsi="Times New Roman" w:cs="Times New Roman"/>
          <w:bCs/>
          <w:sz w:val="28"/>
          <w:szCs w:val="28"/>
        </w:rPr>
        <w:t>) в Вологодской области</w:t>
      </w:r>
      <w:r w:rsidRPr="0004593C">
        <w:rPr>
          <w:rFonts w:ascii="Times New Roman" w:hAnsi="Times New Roman" w:cs="Times New Roman"/>
          <w:sz w:val="28"/>
          <w:szCs w:val="28"/>
        </w:rPr>
        <w:t>.</w:t>
      </w:r>
    </w:p>
    <w:p w14:paraId="1B94066B" w14:textId="77777777" w:rsidR="00E12D46" w:rsidRPr="00C52008" w:rsidRDefault="00E12D46" w:rsidP="00E12D4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9.2 В</w:t>
      </w:r>
      <w:r w:rsidRPr="00C52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ключить арбитражного управляющего </w:t>
      </w:r>
      <w:proofErr w:type="spellStart"/>
      <w:r w:rsidRPr="00C52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Борлакову</w:t>
      </w:r>
      <w:proofErr w:type="spellEnd"/>
      <w:r w:rsidRPr="00C52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Л.Д. в состав региональной группы Ставропольского края</w:t>
      </w:r>
      <w:r w:rsidRPr="00297CB2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 xml:space="preserve"> </w:t>
      </w:r>
      <w:r w:rsidRPr="00297CB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САУ «СРО «ДЕЛО»</w:t>
      </w:r>
      <w:r w:rsidRPr="00C52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15C70C6F" w14:textId="77777777" w:rsidR="00304635" w:rsidRPr="0004593C" w:rsidRDefault="00304635" w:rsidP="00304635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4593C">
        <w:rPr>
          <w:rFonts w:ascii="Times New Roman" w:hAnsi="Times New Roman" w:cs="Times New Roman"/>
          <w:sz w:val="28"/>
          <w:szCs w:val="28"/>
        </w:rPr>
        <w:t xml:space="preserve">9.3 </w:t>
      </w:r>
      <w:r w:rsidRPr="0004593C">
        <w:rPr>
          <w:rFonts w:ascii="Times New Roman" w:hAnsi="Times New Roman" w:cs="Times New Roman"/>
          <w:iCs/>
          <w:sz w:val="28"/>
          <w:szCs w:val="28"/>
        </w:rPr>
        <w:t xml:space="preserve">Присоединить Саратовскую региональную группу </w:t>
      </w:r>
      <w:r w:rsidRPr="0004593C">
        <w:rPr>
          <w:rFonts w:ascii="Times New Roman" w:hAnsi="Times New Roman" w:cs="Times New Roman"/>
          <w:bCs/>
          <w:iCs/>
          <w:sz w:val="28"/>
          <w:szCs w:val="28"/>
        </w:rPr>
        <w:t xml:space="preserve">САУ «СРО «ДЕЛО» к </w:t>
      </w:r>
      <w:r w:rsidRPr="0004593C">
        <w:rPr>
          <w:rFonts w:ascii="Times New Roman" w:hAnsi="Times New Roman" w:cs="Times New Roman"/>
          <w:sz w:val="28"/>
          <w:szCs w:val="28"/>
        </w:rPr>
        <w:t>Самарской, Ульяновской, Оренбургской областям.</w:t>
      </w:r>
      <w:r w:rsidRPr="0004593C">
        <w:rPr>
          <w:rFonts w:ascii="Times New Roman" w:hAnsi="Times New Roman" w:cs="Times New Roman"/>
          <w:iCs/>
          <w:sz w:val="28"/>
          <w:szCs w:val="28"/>
        </w:rPr>
        <w:tab/>
      </w:r>
    </w:p>
    <w:p w14:paraId="1034CA14" w14:textId="77777777" w:rsidR="00304635" w:rsidRPr="0004593C" w:rsidRDefault="00304635" w:rsidP="0030463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593C">
        <w:rPr>
          <w:rFonts w:ascii="Times New Roman" w:hAnsi="Times New Roman" w:cs="Times New Roman"/>
          <w:iCs/>
          <w:sz w:val="28"/>
          <w:szCs w:val="28"/>
        </w:rPr>
        <w:t xml:space="preserve">9.3.1 Поручить Директору </w:t>
      </w:r>
      <w:r w:rsidRPr="0004593C">
        <w:rPr>
          <w:rFonts w:ascii="Times New Roman" w:hAnsi="Times New Roman" w:cs="Times New Roman"/>
          <w:bCs/>
          <w:iCs/>
          <w:sz w:val="28"/>
          <w:szCs w:val="28"/>
        </w:rPr>
        <w:t xml:space="preserve">САУ «СРО «ДЕЛО» </w:t>
      </w:r>
      <w:r w:rsidRPr="0004593C">
        <w:rPr>
          <w:rFonts w:ascii="Times New Roman" w:hAnsi="Times New Roman" w:cs="Times New Roman"/>
          <w:iCs/>
          <w:sz w:val="28"/>
          <w:szCs w:val="28"/>
        </w:rPr>
        <w:t xml:space="preserve">Мыльникову Ю.В. выдать доверенность на представление интересов Союза </w:t>
      </w:r>
      <w:r w:rsidRPr="0004593C">
        <w:rPr>
          <w:rFonts w:ascii="Times New Roman" w:hAnsi="Times New Roman" w:cs="Times New Roman"/>
          <w:sz w:val="28"/>
          <w:szCs w:val="28"/>
        </w:rPr>
        <w:t>Балуеву Кириллу Станиславовичу</w:t>
      </w:r>
      <w:r w:rsidRPr="0004593C">
        <w:rPr>
          <w:rFonts w:ascii="Times New Roman" w:hAnsi="Times New Roman" w:cs="Times New Roman"/>
          <w:bCs/>
          <w:sz w:val="28"/>
          <w:szCs w:val="28"/>
        </w:rPr>
        <w:t xml:space="preserve"> (помимо </w:t>
      </w:r>
      <w:r w:rsidRPr="0004593C">
        <w:rPr>
          <w:rFonts w:ascii="Times New Roman" w:hAnsi="Times New Roman" w:cs="Times New Roman"/>
          <w:sz w:val="28"/>
          <w:szCs w:val="28"/>
        </w:rPr>
        <w:t>Самарской, Ульяновской, Оренбургской областям</w:t>
      </w:r>
      <w:r w:rsidRPr="0004593C">
        <w:rPr>
          <w:rFonts w:ascii="Times New Roman" w:hAnsi="Times New Roman" w:cs="Times New Roman"/>
          <w:bCs/>
          <w:sz w:val="28"/>
          <w:szCs w:val="28"/>
        </w:rPr>
        <w:t>) в Саратовской области.</w:t>
      </w:r>
    </w:p>
    <w:p w14:paraId="26A95E4D" w14:textId="77777777" w:rsidR="00304635" w:rsidRPr="0004593C" w:rsidRDefault="00304635" w:rsidP="00304635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4593C">
        <w:rPr>
          <w:rFonts w:ascii="Times New Roman" w:hAnsi="Times New Roman" w:cs="Times New Roman"/>
          <w:sz w:val="28"/>
          <w:szCs w:val="28"/>
        </w:rPr>
        <w:t xml:space="preserve">9.4 </w:t>
      </w:r>
      <w:r w:rsidRPr="0004593C">
        <w:rPr>
          <w:rFonts w:ascii="Times New Roman" w:hAnsi="Times New Roman" w:cs="Times New Roman"/>
          <w:iCs/>
          <w:sz w:val="28"/>
          <w:szCs w:val="28"/>
        </w:rPr>
        <w:t xml:space="preserve">Присоединить Ставропольскую региональную группу </w:t>
      </w:r>
      <w:r w:rsidRPr="0004593C">
        <w:rPr>
          <w:rFonts w:ascii="Times New Roman" w:hAnsi="Times New Roman" w:cs="Times New Roman"/>
          <w:bCs/>
          <w:iCs/>
          <w:sz w:val="28"/>
          <w:szCs w:val="28"/>
        </w:rPr>
        <w:t>САУ «СРО «ДЕЛО» к региональной группе по Ростовской области.</w:t>
      </w:r>
      <w:r w:rsidRPr="0004593C">
        <w:rPr>
          <w:rFonts w:ascii="Times New Roman" w:hAnsi="Times New Roman" w:cs="Times New Roman"/>
          <w:iCs/>
          <w:sz w:val="28"/>
          <w:szCs w:val="28"/>
        </w:rPr>
        <w:tab/>
      </w:r>
    </w:p>
    <w:p w14:paraId="4A93859E" w14:textId="77777777" w:rsidR="00304635" w:rsidRPr="0004593C" w:rsidRDefault="00304635" w:rsidP="0030463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593C">
        <w:rPr>
          <w:rFonts w:ascii="Times New Roman" w:hAnsi="Times New Roman" w:cs="Times New Roman"/>
          <w:iCs/>
          <w:sz w:val="28"/>
          <w:szCs w:val="28"/>
        </w:rPr>
        <w:t xml:space="preserve">9.4.1 Поручить Директору </w:t>
      </w:r>
      <w:r w:rsidRPr="0004593C">
        <w:rPr>
          <w:rFonts w:ascii="Times New Roman" w:hAnsi="Times New Roman" w:cs="Times New Roman"/>
          <w:bCs/>
          <w:iCs/>
          <w:sz w:val="28"/>
          <w:szCs w:val="28"/>
        </w:rPr>
        <w:t xml:space="preserve">САУ «СРО «ДЕЛО» </w:t>
      </w:r>
      <w:r w:rsidRPr="0004593C">
        <w:rPr>
          <w:rFonts w:ascii="Times New Roman" w:hAnsi="Times New Roman" w:cs="Times New Roman"/>
          <w:iCs/>
          <w:sz w:val="28"/>
          <w:szCs w:val="28"/>
        </w:rPr>
        <w:t xml:space="preserve">Мыльникову Ю.В. выдать доверенность на представление интересов Союза </w:t>
      </w:r>
      <w:proofErr w:type="spellStart"/>
      <w:r w:rsidRPr="0004593C">
        <w:rPr>
          <w:rFonts w:ascii="Times New Roman" w:hAnsi="Times New Roman" w:cs="Times New Roman"/>
          <w:sz w:val="28"/>
          <w:szCs w:val="28"/>
        </w:rPr>
        <w:t>Реуку</w:t>
      </w:r>
      <w:proofErr w:type="spellEnd"/>
      <w:r w:rsidRPr="0004593C">
        <w:rPr>
          <w:rFonts w:ascii="Times New Roman" w:hAnsi="Times New Roman" w:cs="Times New Roman"/>
          <w:sz w:val="28"/>
          <w:szCs w:val="28"/>
        </w:rPr>
        <w:t xml:space="preserve"> Андрею Михайловичу</w:t>
      </w:r>
      <w:r w:rsidRPr="0004593C">
        <w:rPr>
          <w:rFonts w:ascii="Times New Roman" w:hAnsi="Times New Roman" w:cs="Times New Roman"/>
          <w:bCs/>
          <w:sz w:val="28"/>
          <w:szCs w:val="28"/>
        </w:rPr>
        <w:t xml:space="preserve"> (помимо </w:t>
      </w:r>
      <w:r w:rsidRPr="0004593C">
        <w:rPr>
          <w:rFonts w:ascii="Times New Roman" w:hAnsi="Times New Roman" w:cs="Times New Roman"/>
          <w:sz w:val="28"/>
          <w:szCs w:val="28"/>
        </w:rPr>
        <w:t>Ростовской области</w:t>
      </w:r>
      <w:r w:rsidRPr="0004593C">
        <w:rPr>
          <w:rFonts w:ascii="Times New Roman" w:hAnsi="Times New Roman" w:cs="Times New Roman"/>
          <w:bCs/>
          <w:sz w:val="28"/>
          <w:szCs w:val="28"/>
        </w:rPr>
        <w:t>) в Ставропольском крае.</w:t>
      </w:r>
    </w:p>
    <w:p w14:paraId="32C4385A" w14:textId="77777777" w:rsidR="00304635" w:rsidRPr="00445F8A" w:rsidRDefault="00304635" w:rsidP="003046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F8A">
        <w:rPr>
          <w:rFonts w:ascii="Times New Roman" w:hAnsi="Times New Roman" w:cs="Times New Roman"/>
          <w:sz w:val="28"/>
          <w:szCs w:val="28"/>
        </w:rPr>
        <w:t>9.5 Одобрить проведении Форума в Санкт-Петербурге.</w:t>
      </w:r>
    </w:p>
    <w:p w14:paraId="2CB2A35F" w14:textId="77777777" w:rsidR="00F02D7E" w:rsidRPr="00445F8A" w:rsidRDefault="00304635" w:rsidP="003046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F8A">
        <w:rPr>
          <w:rFonts w:ascii="Times New Roman" w:hAnsi="Times New Roman" w:cs="Times New Roman"/>
          <w:sz w:val="28"/>
          <w:szCs w:val="28"/>
        </w:rPr>
        <w:t>9.5.1 Предоставить право Председателю Совета Союза Ланцову А.Н. формировать оргкомитет Форума.</w:t>
      </w:r>
    </w:p>
    <w:sectPr w:rsidR="00F02D7E" w:rsidRPr="00445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0A38"/>
    <w:multiLevelType w:val="multilevel"/>
    <w:tmpl w:val="86A4D9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B125CBB"/>
    <w:multiLevelType w:val="hybridMultilevel"/>
    <w:tmpl w:val="5DAC2A84"/>
    <w:lvl w:ilvl="0" w:tplc="57967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763147"/>
    <w:multiLevelType w:val="hybridMultilevel"/>
    <w:tmpl w:val="65341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4048A"/>
    <w:multiLevelType w:val="hybridMultilevel"/>
    <w:tmpl w:val="722ED388"/>
    <w:lvl w:ilvl="0" w:tplc="9F4ED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72C21"/>
    <w:multiLevelType w:val="hybridMultilevel"/>
    <w:tmpl w:val="6BFC42BA"/>
    <w:lvl w:ilvl="0" w:tplc="D6D89C36">
      <w:start w:val="1"/>
      <w:numFmt w:val="decimal"/>
      <w:lvlText w:val="3.%1"/>
      <w:lvlJc w:val="right"/>
      <w:pPr>
        <w:tabs>
          <w:tab w:val="num" w:pos="360"/>
        </w:tabs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A14663C">
      <w:start w:val="1"/>
      <w:numFmt w:val="decimal"/>
      <w:lvlText w:val="4.%3"/>
      <w:lvlJc w:val="left"/>
      <w:pPr>
        <w:tabs>
          <w:tab w:val="num" w:pos="360"/>
        </w:tabs>
      </w:pPr>
      <w:rPr>
        <w:rFonts w:hint="default"/>
      </w:rPr>
    </w:lvl>
    <w:lvl w:ilvl="3" w:tplc="62FE0A60">
      <w:start w:val="1"/>
      <w:numFmt w:val="decimal"/>
      <w:lvlText w:val="5.%4"/>
      <w:lvlJc w:val="left"/>
      <w:pPr>
        <w:tabs>
          <w:tab w:val="num" w:pos="360"/>
        </w:tabs>
      </w:pPr>
      <w:rPr>
        <w:rFonts w:hint="default"/>
      </w:rPr>
    </w:lvl>
    <w:lvl w:ilvl="4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D330A1"/>
    <w:multiLevelType w:val="hybridMultilevel"/>
    <w:tmpl w:val="73445448"/>
    <w:lvl w:ilvl="0" w:tplc="E1D8D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175BCA"/>
    <w:multiLevelType w:val="multilevel"/>
    <w:tmpl w:val="B2DC34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57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C995EE2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E53F10"/>
    <w:multiLevelType w:val="hybridMultilevel"/>
    <w:tmpl w:val="17AEE7F2"/>
    <w:lvl w:ilvl="0" w:tplc="552496F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2F5071"/>
    <w:multiLevelType w:val="multilevel"/>
    <w:tmpl w:val="018E153A"/>
    <w:lvl w:ilvl="0">
      <w:start w:val="4"/>
      <w:numFmt w:val="decimal"/>
      <w:lvlText w:val="%1."/>
      <w:lvlJc w:val="left"/>
      <w:pPr>
        <w:ind w:left="674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"/>
      <w:lvlJc w:val="left"/>
      <w:pPr>
        <w:ind w:left="695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1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46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4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82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8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81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180" w:hanging="1800"/>
      </w:pPr>
      <w:rPr>
        <w:rFonts w:hint="default"/>
        <w:b/>
      </w:rPr>
    </w:lvl>
  </w:abstractNum>
  <w:abstractNum w:abstractNumId="10" w15:restartNumberingAfterBreak="0">
    <w:nsid w:val="1DC9512C"/>
    <w:multiLevelType w:val="hybridMultilevel"/>
    <w:tmpl w:val="83AAB046"/>
    <w:lvl w:ilvl="0" w:tplc="263893EC">
      <w:start w:val="1"/>
      <w:numFmt w:val="decimal"/>
      <w:lvlText w:val="7.%1"/>
      <w:lvlJc w:val="left"/>
      <w:pPr>
        <w:tabs>
          <w:tab w:val="num" w:pos="360"/>
        </w:tabs>
      </w:pPr>
      <w:rPr>
        <w:rFonts w:hint="default"/>
      </w:rPr>
    </w:lvl>
    <w:lvl w:ilvl="1" w:tplc="FE0CC2F4">
      <w:start w:val="1"/>
      <w:numFmt w:val="decimal"/>
      <w:lvlText w:val="7.%2"/>
      <w:lvlJc w:val="left"/>
      <w:pPr>
        <w:tabs>
          <w:tab w:val="num" w:pos="360"/>
        </w:tabs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581312"/>
    <w:multiLevelType w:val="hybridMultilevel"/>
    <w:tmpl w:val="485E947A"/>
    <w:lvl w:ilvl="0" w:tplc="1458B70E">
      <w:start w:val="6"/>
      <w:numFmt w:val="decimal"/>
      <w:lvlText w:val="%1."/>
      <w:lvlJc w:val="left"/>
      <w:pPr>
        <w:ind w:left="6043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6763" w:hanging="360"/>
      </w:pPr>
    </w:lvl>
    <w:lvl w:ilvl="2" w:tplc="0419001B" w:tentative="1">
      <w:start w:val="1"/>
      <w:numFmt w:val="lowerRoman"/>
      <w:lvlText w:val="%3."/>
      <w:lvlJc w:val="right"/>
      <w:pPr>
        <w:ind w:left="7483" w:hanging="180"/>
      </w:pPr>
    </w:lvl>
    <w:lvl w:ilvl="3" w:tplc="0419000F" w:tentative="1">
      <w:start w:val="1"/>
      <w:numFmt w:val="decimal"/>
      <w:lvlText w:val="%4."/>
      <w:lvlJc w:val="left"/>
      <w:pPr>
        <w:ind w:left="8203" w:hanging="360"/>
      </w:pPr>
    </w:lvl>
    <w:lvl w:ilvl="4" w:tplc="04190019" w:tentative="1">
      <w:start w:val="1"/>
      <w:numFmt w:val="lowerLetter"/>
      <w:lvlText w:val="%5."/>
      <w:lvlJc w:val="left"/>
      <w:pPr>
        <w:ind w:left="8923" w:hanging="360"/>
      </w:pPr>
    </w:lvl>
    <w:lvl w:ilvl="5" w:tplc="0419001B" w:tentative="1">
      <w:start w:val="1"/>
      <w:numFmt w:val="lowerRoman"/>
      <w:lvlText w:val="%6."/>
      <w:lvlJc w:val="right"/>
      <w:pPr>
        <w:ind w:left="9643" w:hanging="180"/>
      </w:pPr>
    </w:lvl>
    <w:lvl w:ilvl="6" w:tplc="0419000F" w:tentative="1">
      <w:start w:val="1"/>
      <w:numFmt w:val="decimal"/>
      <w:lvlText w:val="%7."/>
      <w:lvlJc w:val="left"/>
      <w:pPr>
        <w:ind w:left="10363" w:hanging="360"/>
      </w:pPr>
    </w:lvl>
    <w:lvl w:ilvl="7" w:tplc="04190019" w:tentative="1">
      <w:start w:val="1"/>
      <w:numFmt w:val="lowerLetter"/>
      <w:lvlText w:val="%8."/>
      <w:lvlJc w:val="left"/>
      <w:pPr>
        <w:ind w:left="11083" w:hanging="360"/>
      </w:pPr>
    </w:lvl>
    <w:lvl w:ilvl="8" w:tplc="0419001B" w:tentative="1">
      <w:start w:val="1"/>
      <w:numFmt w:val="lowerRoman"/>
      <w:lvlText w:val="%9."/>
      <w:lvlJc w:val="right"/>
      <w:pPr>
        <w:ind w:left="11803" w:hanging="180"/>
      </w:pPr>
    </w:lvl>
  </w:abstractNum>
  <w:abstractNum w:abstractNumId="12" w15:restartNumberingAfterBreak="0">
    <w:nsid w:val="27CD27D3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28A50863"/>
    <w:multiLevelType w:val="hybridMultilevel"/>
    <w:tmpl w:val="954E4E7A"/>
    <w:lvl w:ilvl="0" w:tplc="B0FA0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BE4B24"/>
    <w:multiLevelType w:val="hybridMultilevel"/>
    <w:tmpl w:val="8034F0D6"/>
    <w:lvl w:ilvl="0" w:tplc="90581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331C0"/>
    <w:multiLevelType w:val="hybridMultilevel"/>
    <w:tmpl w:val="94227FC2"/>
    <w:lvl w:ilvl="0" w:tplc="988E11CA">
      <w:start w:val="5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850794C"/>
    <w:multiLevelType w:val="hybridMultilevel"/>
    <w:tmpl w:val="76784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26EE7"/>
    <w:multiLevelType w:val="multilevel"/>
    <w:tmpl w:val="D00839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  <w:b w:val="0"/>
      </w:rPr>
    </w:lvl>
  </w:abstractNum>
  <w:abstractNum w:abstractNumId="18" w15:restartNumberingAfterBreak="0">
    <w:nsid w:val="4C5D5A93"/>
    <w:multiLevelType w:val="hybridMultilevel"/>
    <w:tmpl w:val="5D82AA44"/>
    <w:lvl w:ilvl="0" w:tplc="F9D637F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9" w15:restartNumberingAfterBreak="0">
    <w:nsid w:val="510B5D85"/>
    <w:multiLevelType w:val="hybridMultilevel"/>
    <w:tmpl w:val="67A0F776"/>
    <w:lvl w:ilvl="0" w:tplc="E9202186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7CB61B0"/>
    <w:multiLevelType w:val="multilevel"/>
    <w:tmpl w:val="04CA03F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88" w:hanging="49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9794271"/>
    <w:multiLevelType w:val="multilevel"/>
    <w:tmpl w:val="E632D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5BE53005"/>
    <w:multiLevelType w:val="multilevel"/>
    <w:tmpl w:val="731A1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6C72D5"/>
    <w:multiLevelType w:val="hybridMultilevel"/>
    <w:tmpl w:val="BD8ACBC6"/>
    <w:lvl w:ilvl="0" w:tplc="B4FA8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E0C598">
      <w:start w:val="1"/>
      <w:numFmt w:val="decimal"/>
      <w:lvlText w:val="%2."/>
      <w:lvlJc w:val="left"/>
      <w:pPr>
        <w:tabs>
          <w:tab w:val="num" w:pos="2256"/>
        </w:tabs>
        <w:ind w:left="2256" w:hanging="1176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ED6CAA"/>
    <w:multiLevelType w:val="hybridMultilevel"/>
    <w:tmpl w:val="ADD41C2E"/>
    <w:lvl w:ilvl="0" w:tplc="77C8D77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1750DBB"/>
    <w:multiLevelType w:val="multilevel"/>
    <w:tmpl w:val="CB38A2A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  <w:b/>
      </w:rPr>
    </w:lvl>
  </w:abstractNum>
  <w:abstractNum w:abstractNumId="26" w15:restartNumberingAfterBreak="0">
    <w:nsid w:val="64002A8B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37673E"/>
    <w:multiLevelType w:val="hybridMultilevel"/>
    <w:tmpl w:val="9BB042E8"/>
    <w:lvl w:ilvl="0" w:tplc="C53C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16200"/>
    <w:multiLevelType w:val="hybridMultilevel"/>
    <w:tmpl w:val="015A2D04"/>
    <w:lvl w:ilvl="0" w:tplc="A85C69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65315A43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906584"/>
    <w:multiLevelType w:val="multilevel"/>
    <w:tmpl w:val="5536798E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58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678D50F9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2" w15:restartNumberingAfterBreak="0">
    <w:nsid w:val="6A45217D"/>
    <w:multiLevelType w:val="multilevel"/>
    <w:tmpl w:val="F0F8DDC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3905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12155A4"/>
    <w:multiLevelType w:val="hybridMultilevel"/>
    <w:tmpl w:val="029A468A"/>
    <w:lvl w:ilvl="0" w:tplc="89C010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1786900"/>
    <w:multiLevelType w:val="hybridMultilevel"/>
    <w:tmpl w:val="C9008BC6"/>
    <w:lvl w:ilvl="0" w:tplc="9F8C5956">
      <w:start w:val="1"/>
      <w:numFmt w:val="decimal"/>
      <w:lvlText w:val="2.%1"/>
      <w:lvlJc w:val="right"/>
      <w:pPr>
        <w:tabs>
          <w:tab w:val="num" w:pos="1040"/>
        </w:tabs>
        <w:ind w:firstLine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9D6445"/>
    <w:multiLevelType w:val="multilevel"/>
    <w:tmpl w:val="731A1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6A72B31"/>
    <w:multiLevelType w:val="hybridMultilevel"/>
    <w:tmpl w:val="529448E8"/>
    <w:lvl w:ilvl="0" w:tplc="844CE114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8205E7"/>
    <w:multiLevelType w:val="hybridMultilevel"/>
    <w:tmpl w:val="3F669388"/>
    <w:lvl w:ilvl="0" w:tplc="B1F0B88A">
      <w:start w:val="1"/>
      <w:numFmt w:val="decimal"/>
      <w:lvlText w:val="8.%1"/>
      <w:lvlJc w:val="right"/>
      <w:pPr>
        <w:tabs>
          <w:tab w:val="num" w:pos="360"/>
        </w:tabs>
      </w:pPr>
      <w:rPr>
        <w:rFonts w:hint="default"/>
      </w:rPr>
    </w:lvl>
    <w:lvl w:ilvl="1" w:tplc="3B209D82">
      <w:start w:val="1"/>
      <w:numFmt w:val="decimal"/>
      <w:lvlText w:val="8.%2"/>
      <w:lvlJc w:val="right"/>
      <w:pPr>
        <w:tabs>
          <w:tab w:val="num" w:pos="360"/>
        </w:tabs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27"/>
  </w:num>
  <w:num w:numId="4">
    <w:abstractNumId w:val="31"/>
  </w:num>
  <w:num w:numId="5">
    <w:abstractNumId w:val="0"/>
  </w:num>
  <w:num w:numId="6">
    <w:abstractNumId w:val="37"/>
  </w:num>
  <w:num w:numId="7">
    <w:abstractNumId w:val="15"/>
  </w:num>
  <w:num w:numId="8">
    <w:abstractNumId w:val="34"/>
  </w:num>
  <w:num w:numId="9">
    <w:abstractNumId w:val="3"/>
  </w:num>
  <w:num w:numId="10">
    <w:abstractNumId w:val="18"/>
  </w:num>
  <w:num w:numId="11">
    <w:abstractNumId w:val="5"/>
  </w:num>
  <w:num w:numId="12">
    <w:abstractNumId w:val="29"/>
  </w:num>
  <w:num w:numId="13">
    <w:abstractNumId w:val="28"/>
  </w:num>
  <w:num w:numId="14">
    <w:abstractNumId w:val="7"/>
  </w:num>
  <w:num w:numId="15">
    <w:abstractNumId w:val="12"/>
  </w:num>
  <w:num w:numId="16">
    <w:abstractNumId w:val="20"/>
  </w:num>
  <w:num w:numId="17">
    <w:abstractNumId w:val="23"/>
  </w:num>
  <w:num w:numId="18">
    <w:abstractNumId w:val="35"/>
  </w:num>
  <w:num w:numId="19">
    <w:abstractNumId w:val="4"/>
  </w:num>
  <w:num w:numId="20">
    <w:abstractNumId w:val="10"/>
  </w:num>
  <w:num w:numId="21">
    <w:abstractNumId w:val="38"/>
  </w:num>
  <w:num w:numId="22">
    <w:abstractNumId w:val="36"/>
  </w:num>
  <w:num w:numId="23">
    <w:abstractNumId w:val="9"/>
  </w:num>
  <w:num w:numId="24">
    <w:abstractNumId w:val="8"/>
  </w:num>
  <w:num w:numId="25">
    <w:abstractNumId w:val="13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6"/>
  </w:num>
  <w:num w:numId="29">
    <w:abstractNumId w:val="19"/>
  </w:num>
  <w:num w:numId="30">
    <w:abstractNumId w:val="17"/>
  </w:num>
  <w:num w:numId="31">
    <w:abstractNumId w:val="2"/>
  </w:num>
  <w:num w:numId="32">
    <w:abstractNumId w:val="1"/>
  </w:num>
  <w:num w:numId="33">
    <w:abstractNumId w:val="24"/>
  </w:num>
  <w:num w:numId="34">
    <w:abstractNumId w:val="16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30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  <w:num w:numId="40">
    <w:abstractNumId w:val="21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94"/>
    <w:rsid w:val="00027661"/>
    <w:rsid w:val="00030362"/>
    <w:rsid w:val="00042A13"/>
    <w:rsid w:val="0004593C"/>
    <w:rsid w:val="000460D3"/>
    <w:rsid w:val="000677A3"/>
    <w:rsid w:val="00094BF7"/>
    <w:rsid w:val="000A4B48"/>
    <w:rsid w:val="000A66B0"/>
    <w:rsid w:val="000B3625"/>
    <w:rsid w:val="00103E56"/>
    <w:rsid w:val="00127B2F"/>
    <w:rsid w:val="001407AA"/>
    <w:rsid w:val="00161223"/>
    <w:rsid w:val="00177210"/>
    <w:rsid w:val="001849D8"/>
    <w:rsid w:val="0019534C"/>
    <w:rsid w:val="001A0DD2"/>
    <w:rsid w:val="001D7C02"/>
    <w:rsid w:val="001E6ADE"/>
    <w:rsid w:val="001F2261"/>
    <w:rsid w:val="0021008C"/>
    <w:rsid w:val="00224450"/>
    <w:rsid w:val="00274DA6"/>
    <w:rsid w:val="00285601"/>
    <w:rsid w:val="00286809"/>
    <w:rsid w:val="002A05B3"/>
    <w:rsid w:val="002F061E"/>
    <w:rsid w:val="00304635"/>
    <w:rsid w:val="00314AF1"/>
    <w:rsid w:val="00336401"/>
    <w:rsid w:val="0034177B"/>
    <w:rsid w:val="003611B4"/>
    <w:rsid w:val="00365C61"/>
    <w:rsid w:val="003704C1"/>
    <w:rsid w:val="00383D08"/>
    <w:rsid w:val="0039146E"/>
    <w:rsid w:val="003959F5"/>
    <w:rsid w:val="003A331F"/>
    <w:rsid w:val="003C0AFE"/>
    <w:rsid w:val="003C18E7"/>
    <w:rsid w:val="003C224C"/>
    <w:rsid w:val="003E14F5"/>
    <w:rsid w:val="003E40BD"/>
    <w:rsid w:val="003E5187"/>
    <w:rsid w:val="003F4404"/>
    <w:rsid w:val="00406F5F"/>
    <w:rsid w:val="004330E6"/>
    <w:rsid w:val="00445F8A"/>
    <w:rsid w:val="0045087C"/>
    <w:rsid w:val="00473151"/>
    <w:rsid w:val="004770DE"/>
    <w:rsid w:val="004A6856"/>
    <w:rsid w:val="004B70C0"/>
    <w:rsid w:val="004E6EC2"/>
    <w:rsid w:val="005025F2"/>
    <w:rsid w:val="00551D0C"/>
    <w:rsid w:val="00554903"/>
    <w:rsid w:val="0056399B"/>
    <w:rsid w:val="005A1C68"/>
    <w:rsid w:val="005D62BB"/>
    <w:rsid w:val="005E4A73"/>
    <w:rsid w:val="005E5C12"/>
    <w:rsid w:val="00600B7B"/>
    <w:rsid w:val="00602878"/>
    <w:rsid w:val="006233DB"/>
    <w:rsid w:val="00653285"/>
    <w:rsid w:val="006B6911"/>
    <w:rsid w:val="006C1EEE"/>
    <w:rsid w:val="006D7DFE"/>
    <w:rsid w:val="006E2A82"/>
    <w:rsid w:val="007032E0"/>
    <w:rsid w:val="00704C83"/>
    <w:rsid w:val="00730632"/>
    <w:rsid w:val="00736170"/>
    <w:rsid w:val="007463BD"/>
    <w:rsid w:val="007613FE"/>
    <w:rsid w:val="00767F28"/>
    <w:rsid w:val="00776254"/>
    <w:rsid w:val="007C14C7"/>
    <w:rsid w:val="007E4B27"/>
    <w:rsid w:val="007F2488"/>
    <w:rsid w:val="00803BC8"/>
    <w:rsid w:val="008166D5"/>
    <w:rsid w:val="00821A14"/>
    <w:rsid w:val="00851579"/>
    <w:rsid w:val="00857AC3"/>
    <w:rsid w:val="0086528D"/>
    <w:rsid w:val="00870D99"/>
    <w:rsid w:val="00895440"/>
    <w:rsid w:val="008E05DB"/>
    <w:rsid w:val="008E4DE7"/>
    <w:rsid w:val="008F719F"/>
    <w:rsid w:val="009040D1"/>
    <w:rsid w:val="00936A2D"/>
    <w:rsid w:val="0094394B"/>
    <w:rsid w:val="00946DDB"/>
    <w:rsid w:val="00951F10"/>
    <w:rsid w:val="009530ED"/>
    <w:rsid w:val="009563D4"/>
    <w:rsid w:val="00973608"/>
    <w:rsid w:val="009876FF"/>
    <w:rsid w:val="009964D6"/>
    <w:rsid w:val="009A29E2"/>
    <w:rsid w:val="009A3E1B"/>
    <w:rsid w:val="009B5B3D"/>
    <w:rsid w:val="009C7A65"/>
    <w:rsid w:val="009E7371"/>
    <w:rsid w:val="00A069B4"/>
    <w:rsid w:val="00A8207D"/>
    <w:rsid w:val="00A91A0B"/>
    <w:rsid w:val="00A95D1F"/>
    <w:rsid w:val="00AE0615"/>
    <w:rsid w:val="00AE53D5"/>
    <w:rsid w:val="00AF4E84"/>
    <w:rsid w:val="00B03BC2"/>
    <w:rsid w:val="00B05F78"/>
    <w:rsid w:val="00B24795"/>
    <w:rsid w:val="00B72D3C"/>
    <w:rsid w:val="00B84DD4"/>
    <w:rsid w:val="00B86745"/>
    <w:rsid w:val="00BA0413"/>
    <w:rsid w:val="00BD2683"/>
    <w:rsid w:val="00BF499B"/>
    <w:rsid w:val="00C0311E"/>
    <w:rsid w:val="00C06ECB"/>
    <w:rsid w:val="00C165D7"/>
    <w:rsid w:val="00C2795D"/>
    <w:rsid w:val="00C94D1E"/>
    <w:rsid w:val="00CC0C94"/>
    <w:rsid w:val="00CD0B2C"/>
    <w:rsid w:val="00CE17F9"/>
    <w:rsid w:val="00CF6D87"/>
    <w:rsid w:val="00D34EB6"/>
    <w:rsid w:val="00D45614"/>
    <w:rsid w:val="00D51CDC"/>
    <w:rsid w:val="00D63C64"/>
    <w:rsid w:val="00D65DCE"/>
    <w:rsid w:val="00D709DE"/>
    <w:rsid w:val="00D91F9D"/>
    <w:rsid w:val="00DA2DCC"/>
    <w:rsid w:val="00DA7B09"/>
    <w:rsid w:val="00DE2D68"/>
    <w:rsid w:val="00DE376D"/>
    <w:rsid w:val="00DF7C59"/>
    <w:rsid w:val="00E06AAC"/>
    <w:rsid w:val="00E12D46"/>
    <w:rsid w:val="00E166DB"/>
    <w:rsid w:val="00E30388"/>
    <w:rsid w:val="00E57B4F"/>
    <w:rsid w:val="00E808DE"/>
    <w:rsid w:val="00E96A7F"/>
    <w:rsid w:val="00EA0D03"/>
    <w:rsid w:val="00EB7ABD"/>
    <w:rsid w:val="00F356AC"/>
    <w:rsid w:val="00F666B0"/>
    <w:rsid w:val="00F92931"/>
    <w:rsid w:val="00FC2FD3"/>
    <w:rsid w:val="00FD5FC7"/>
    <w:rsid w:val="00FE36CC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A847"/>
  <w15:chartTrackingRefBased/>
  <w15:docId w15:val="{C9256707-1803-4A64-BDF0-C0716B81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C94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803BC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03BC8"/>
    <w:rPr>
      <w:sz w:val="16"/>
      <w:szCs w:val="16"/>
    </w:rPr>
  </w:style>
  <w:style w:type="paragraph" w:styleId="a4">
    <w:name w:val="Body Text Indent"/>
    <w:basedOn w:val="a"/>
    <w:link w:val="a5"/>
    <w:rsid w:val="009B5B3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B5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D5FC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D5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25AAF-E560-4B8D-974D-BB07FD099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Алпатиков Александр Витальевич</dc:creator>
  <cp:keywords/>
  <dc:description/>
  <cp:lastModifiedBy>Кузина Анна Сергеевна</cp:lastModifiedBy>
  <cp:revision>2</cp:revision>
  <cp:lastPrinted>2023-05-18T13:06:00Z</cp:lastPrinted>
  <dcterms:created xsi:type="dcterms:W3CDTF">2023-05-18T13:57:00Z</dcterms:created>
  <dcterms:modified xsi:type="dcterms:W3CDTF">2023-05-18T13:57:00Z</dcterms:modified>
</cp:coreProperties>
</file>