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D6E74" w14:textId="77777777" w:rsidR="005403EA" w:rsidRPr="005403EA" w:rsidRDefault="005403EA" w:rsidP="0054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СОЮЗ АРБИТРАЖНЫХ УПРАВЛЯЮЩИХ</w:t>
      </w:r>
    </w:p>
    <w:p w14:paraId="49733846" w14:textId="77777777" w:rsidR="005403EA" w:rsidRPr="005403EA" w:rsidRDefault="005403EA" w:rsidP="0054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«САМОРЕГУЛИРУЕМАЯ ОРГАНИЗАЦИЯ «ДЕЛО»</w:t>
      </w:r>
    </w:p>
    <w:p w14:paraId="6442B0FD" w14:textId="77777777" w:rsidR="005403EA" w:rsidRPr="005403EA" w:rsidRDefault="005403EA" w:rsidP="0054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(САУ «СРО «ДЕЛО»)</w:t>
      </w:r>
    </w:p>
    <w:p w14:paraId="6D8CD8C3" w14:textId="77777777" w:rsidR="005403EA" w:rsidRPr="005403EA" w:rsidRDefault="005403EA" w:rsidP="005403E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5010029544   ОГРН 1035002205919</w:t>
      </w:r>
    </w:p>
    <w:p w14:paraId="4F649E89" w14:textId="77777777" w:rsidR="005403EA" w:rsidRPr="005403EA" w:rsidRDefault="005403EA" w:rsidP="005403E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22C49C" w14:textId="77777777" w:rsidR="005403EA" w:rsidRPr="005403EA" w:rsidRDefault="005403EA" w:rsidP="005403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73630375"/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Решения, принятые на</w:t>
      </w:r>
    </w:p>
    <w:p w14:paraId="6ADD8284" w14:textId="77777777" w:rsidR="005403EA" w:rsidRPr="005403EA" w:rsidRDefault="005403EA" w:rsidP="0054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заседании Совета САУ «СРО «ДЕЛО»</w:t>
      </w:r>
    </w:p>
    <w:p w14:paraId="4EE4E6BB" w14:textId="5487CA38" w:rsidR="005403EA" w:rsidRPr="005403EA" w:rsidRDefault="00450EE8" w:rsidP="0054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5403EA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5403EA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.2022 (протокол № </w:t>
      </w:r>
      <w:r w:rsid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="007E2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5403EA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3E74799D" w14:textId="77777777" w:rsidR="005403EA" w:rsidRPr="005403EA" w:rsidRDefault="005403EA" w:rsidP="005403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6A422C" w14:textId="77777777" w:rsidR="005403EA" w:rsidRPr="005403EA" w:rsidRDefault="005403EA" w:rsidP="005403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7D57BB" w14:textId="6FE59983" w:rsidR="005403EA" w:rsidRPr="005403EA" w:rsidRDefault="005403EA" w:rsidP="005403EA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OLE_LINK1"/>
      <w:bookmarkEnd w:id="1"/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="00450EE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4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EE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54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г.</w:t>
      </w:r>
    </w:p>
    <w:bookmarkEnd w:id="2"/>
    <w:p w14:paraId="7479DF1A" w14:textId="77777777" w:rsidR="00450EE8" w:rsidRPr="00946DDB" w:rsidRDefault="00450EE8" w:rsidP="00450EE8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НАЧАЛА ЗАСЕДАНИЯ: </w:t>
      </w:r>
      <w:r w:rsidRPr="00946DD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4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70DFF6" w14:textId="77777777" w:rsidR="00450EE8" w:rsidRPr="00946DDB" w:rsidRDefault="00450EE8" w:rsidP="00450EE8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r w:rsidRPr="009B5B3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Москва, Проспект Мира, д. 68, стр. 1, офис 409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2678E2" w14:textId="77777777" w:rsidR="005403EA" w:rsidRPr="005403EA" w:rsidRDefault="005403EA" w:rsidP="005403EA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83770" w14:textId="77777777" w:rsidR="005403EA" w:rsidRPr="005403EA" w:rsidRDefault="005403EA" w:rsidP="00540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заседания – Председатель Совета САУ «СРО «ДЕЛО» А.Н. Ланцов</w:t>
      </w:r>
    </w:p>
    <w:p w14:paraId="5A73AC83" w14:textId="77777777" w:rsidR="005403EA" w:rsidRPr="005403EA" w:rsidRDefault="005403EA" w:rsidP="00540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заседания – Алпатиков А.В.</w:t>
      </w:r>
    </w:p>
    <w:p w14:paraId="22ADFBED" w14:textId="77777777" w:rsidR="005403EA" w:rsidRPr="005403EA" w:rsidRDefault="005403EA" w:rsidP="00540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Подсчет голосов осуществляет Алпатиков А.В.</w:t>
      </w:r>
    </w:p>
    <w:p w14:paraId="11CFB179" w14:textId="77777777" w:rsidR="005403EA" w:rsidRPr="005403EA" w:rsidRDefault="005403EA" w:rsidP="00540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83204" w14:textId="77777777" w:rsidR="005403EA" w:rsidRPr="005403EA" w:rsidRDefault="005403EA" w:rsidP="005403EA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14:paraId="64A96376" w14:textId="77777777" w:rsidR="005403EA" w:rsidRDefault="005403EA" w:rsidP="005403EA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C11613" w14:textId="77777777" w:rsidR="008A1336" w:rsidRPr="008A1336" w:rsidRDefault="008A1336" w:rsidP="008A133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140"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3" w:name="_Hlk117262633"/>
      <w:r w:rsidRPr="008A133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Избрание Директора САУ «СРО «ДЕЛО».</w:t>
      </w:r>
    </w:p>
    <w:bookmarkEnd w:id="3"/>
    <w:p w14:paraId="1878B40A" w14:textId="77777777" w:rsidR="008A1336" w:rsidRPr="008A1336" w:rsidRDefault="008A1336" w:rsidP="008A1336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дате, времени и месте проведения очередного Общего собрания членов САУ «СРО «ДЕЛО».</w:t>
      </w:r>
    </w:p>
    <w:p w14:paraId="699FB501" w14:textId="77777777" w:rsidR="008A1336" w:rsidRPr="008A1336" w:rsidRDefault="008A1336" w:rsidP="008A133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Hlk117264719"/>
      <w:r w:rsidRPr="008A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повестке дня очередного Общего собрания членов </w:t>
      </w:r>
      <w:r w:rsidRPr="008A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САУ «СРО «ДЕЛО».</w:t>
      </w:r>
    </w:p>
    <w:bookmarkEnd w:id="4"/>
    <w:p w14:paraId="2EEFCB3E" w14:textId="77777777" w:rsidR="008A1336" w:rsidRPr="008A1336" w:rsidRDefault="008A1336" w:rsidP="008A133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сметы САУ «СРО «ДЕЛО» на 2023 год.</w:t>
      </w:r>
    </w:p>
    <w:p w14:paraId="4054E83C" w14:textId="77777777" w:rsidR="008A1336" w:rsidRPr="008A1336" w:rsidRDefault="008A1336" w:rsidP="008A1336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заявлений о приеме в члены САУ «СРО «ДЕЛО».</w:t>
      </w:r>
    </w:p>
    <w:p w14:paraId="145E100E" w14:textId="77777777" w:rsidR="008A1336" w:rsidRPr="008A1336" w:rsidRDefault="008A1336" w:rsidP="008A1336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исключении арбитражных управляющих из членов </w:t>
      </w:r>
      <w:r w:rsidRPr="008A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САУ «СРО «ДЕЛО» за неисполнение требований пункта 5.5 Устава </w:t>
      </w:r>
      <w:r w:rsidRPr="008A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САУ «СРО «ДЕЛО», выразившееся в неоднократном нарушении обязанности по уплате членских взносов.</w:t>
      </w:r>
    </w:p>
    <w:p w14:paraId="779A9CC9" w14:textId="77777777" w:rsidR="008A1336" w:rsidRPr="008A1336" w:rsidRDefault="008A1336" w:rsidP="008A1336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исключении арбитражных управляющих из членов </w:t>
      </w:r>
      <w:r w:rsidRPr="008A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САУ «СРО «ДЕЛО» за неисполнение </w:t>
      </w:r>
      <w:bookmarkStart w:id="5" w:name="_Hlk52883143"/>
      <w:r w:rsidRPr="008A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требований пункта 5.5 Устава </w:t>
      </w:r>
      <w:r w:rsidRPr="008A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bookmarkEnd w:id="5"/>
      <w:r w:rsidRPr="008A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17DB19A" w14:textId="77777777" w:rsidR="008A1336" w:rsidRPr="008A1336" w:rsidRDefault="008A1336" w:rsidP="008A1336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8. О несоблюдении арбитражным управляющим Солдатовым О.В. </w:t>
      </w:r>
      <w:r w:rsidRPr="008A13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  <w:t>(г. Калининград) требований абзаца 2 пункта 2 статьи 20.1 Закона о банкротстве.</w:t>
      </w:r>
    </w:p>
    <w:p w14:paraId="4E1307AF" w14:textId="77777777" w:rsidR="008A1336" w:rsidRPr="008A1336" w:rsidRDefault="008A1336" w:rsidP="008A133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13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9. Согласование вносимых изменений в Положение </w:t>
      </w:r>
      <w:r w:rsidRPr="008A1336">
        <w:rPr>
          <w:rFonts w:ascii="Times New Roman" w:eastAsia="Calibri" w:hAnsi="Times New Roman" w:cs="Times New Roman"/>
          <w:b/>
          <w:bCs/>
          <w:sz w:val="28"/>
          <w:szCs w:val="28"/>
        </w:rPr>
        <w:t>«О комитете по рассмотрению дел о применении в отношении членов Союза арбитражных управляющих «Саморегулируемая организация «ДЕЛО» мер дисциплинарного воздействия (Дисциплинарном комитете)».</w:t>
      </w:r>
    </w:p>
    <w:p w14:paraId="4B1A9AE4" w14:textId="77777777" w:rsidR="008A1336" w:rsidRPr="008A1336" w:rsidRDefault="008A1336" w:rsidP="008A1336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10. Об избрании членов Экспертного совета. Внесение изменений в Положение «Об </w:t>
      </w:r>
      <w:bookmarkStart w:id="6" w:name="_Hlk117157328"/>
      <w:r w:rsidRPr="008A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экспертно-консультационном комитете при Совете Союза арбитражных управляющих «Саморегулируемая организация «ДЕЛО».</w:t>
      </w:r>
      <w:bookmarkEnd w:id="6"/>
    </w:p>
    <w:p w14:paraId="56B50BB9" w14:textId="77777777" w:rsidR="008A1336" w:rsidRPr="008A1336" w:rsidRDefault="008A1336" w:rsidP="008A1336">
      <w:pPr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Об аккредитации в качестве оператора электронной площадки.</w:t>
      </w:r>
      <w:r w:rsidRPr="008A13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  </w:t>
      </w:r>
    </w:p>
    <w:p w14:paraId="7A8F8B73" w14:textId="77777777" w:rsidR="008A1336" w:rsidRPr="008A1336" w:rsidRDefault="008A1336" w:rsidP="008A1336">
      <w:pPr>
        <w:snapToGri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Рассмотрение кандидатуры на избрание в члены Совета </w:t>
      </w:r>
      <w:r w:rsidRPr="008A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САУ СРО «ДЕЛО» на общем собрании.</w:t>
      </w:r>
    </w:p>
    <w:p w14:paraId="6FE5B369" w14:textId="77777777" w:rsidR="008A1336" w:rsidRPr="008A1336" w:rsidRDefault="008A1336" w:rsidP="008A1336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Разное.</w:t>
      </w:r>
    </w:p>
    <w:p w14:paraId="5A20AE11" w14:textId="77777777" w:rsidR="008A1336" w:rsidRPr="008A1336" w:rsidRDefault="008A1336" w:rsidP="008A1336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13.1. </w:t>
      </w:r>
      <w:r w:rsidRPr="008A133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 аккредитации в качестве страховой организации для страхования ответственности арбитражных управляющих. </w:t>
      </w:r>
    </w:p>
    <w:p w14:paraId="32C2A3CF" w14:textId="77777777" w:rsidR="008A1336" w:rsidRPr="008A1336" w:rsidRDefault="008A1336" w:rsidP="008A133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13.2 Рассмотрение вопроса в отношении Ахмедова</w:t>
      </w:r>
      <w:r w:rsidRPr="008A133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Арифа </w:t>
      </w:r>
      <w:proofErr w:type="spellStart"/>
      <w:r w:rsidRPr="008A133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Акифа</w:t>
      </w:r>
      <w:proofErr w:type="spellEnd"/>
      <w:r w:rsidRPr="008A133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proofErr w:type="spellStart"/>
      <w:r w:rsidRPr="008A133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оглы</w:t>
      </w:r>
      <w:proofErr w:type="spellEnd"/>
      <w:r w:rsidRPr="008A133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,</w:t>
      </w:r>
      <w:r w:rsidRPr="008A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соответствии с поступившим определением Арбитражного суда города Москвы</w:t>
      </w:r>
      <w:r w:rsidRPr="008A133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по делу №А0-236503/21-128-589</w:t>
      </w:r>
      <w:r w:rsidRPr="008A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01309AC" w14:textId="77777777" w:rsidR="008A1336" w:rsidRPr="008A1336" w:rsidRDefault="008A1336" w:rsidP="008A133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6704A5" w14:textId="77777777" w:rsidR="008A1336" w:rsidRPr="008A1336" w:rsidRDefault="008A1336" w:rsidP="008A1336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7" w:name="_Hlk87617694"/>
      <w:bookmarkStart w:id="8" w:name="_Hlk107934300"/>
      <w:r w:rsidRPr="008A133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</w:t>
      </w:r>
      <w:bookmarkEnd w:id="7"/>
      <w:r w:rsidRPr="008A133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 первому вопросу повестки дня решили:</w:t>
      </w:r>
    </w:p>
    <w:bookmarkEnd w:id="8"/>
    <w:p w14:paraId="7C29FCD6" w14:textId="77777777" w:rsidR="008A1336" w:rsidRPr="008A1336" w:rsidRDefault="008A1336" w:rsidP="008A1336">
      <w:pPr>
        <w:shd w:val="clear" w:color="auto" w:fill="FFFFFF"/>
        <w:tabs>
          <w:tab w:val="left" w:pos="0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избрать Директором САУ СРО «ДЕЛО» Мыльникова Юрия Владимировича с 21.10.2022.</w:t>
      </w:r>
    </w:p>
    <w:p w14:paraId="71D5A835" w14:textId="77777777" w:rsidR="008A1336" w:rsidRPr="008A1336" w:rsidRDefault="008A1336" w:rsidP="008A1336">
      <w:pPr>
        <w:shd w:val="clear" w:color="auto" w:fill="FFFFFF"/>
        <w:tabs>
          <w:tab w:val="left" w:pos="0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CA2ECDF" w14:textId="77777777" w:rsidR="008A1336" w:rsidRPr="008A1336" w:rsidRDefault="008A1336" w:rsidP="008A1336">
      <w:pPr>
        <w:tabs>
          <w:tab w:val="left" w:pos="709"/>
        </w:tabs>
        <w:spacing w:line="256" w:lineRule="auto"/>
        <w:ind w:right="-1"/>
        <w:jc w:val="both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8A1336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ab/>
      </w:r>
      <w:r w:rsidRPr="008A1336">
        <w:rPr>
          <w:rFonts w:ascii="Times New Roman" w:eastAsia="Calibri" w:hAnsi="Times New Roman" w:cs="Times New Roman"/>
          <w:b/>
          <w:bCs/>
          <w:sz w:val="28"/>
          <w:szCs w:val="28"/>
        </w:rPr>
        <w:t>По второму вопросу повестки дня решили:</w:t>
      </w:r>
    </w:p>
    <w:p w14:paraId="0165E4FB" w14:textId="77777777" w:rsidR="008A1336" w:rsidRPr="008A1336" w:rsidRDefault="008A1336" w:rsidP="008A1336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iCs/>
          <w:sz w:val="28"/>
          <w:szCs w:val="28"/>
        </w:rPr>
        <w:t xml:space="preserve">          </w:t>
      </w:r>
      <w:r w:rsidRPr="008A1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очередное Общее собрание членов Союза 15 декабря 2022 года по адресу: г. Псков, ул. Некрасова, д. 1, в Конференц-зале </w:t>
      </w:r>
      <w:proofErr w:type="spellStart"/>
      <w:r w:rsidRPr="008A13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Ресторанно</w:t>
      </w:r>
      <w:proofErr w:type="spellEnd"/>
      <w:r w:rsidRPr="008A1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-гостиничного комплекса «Двор </w:t>
      </w:r>
      <w:proofErr w:type="spellStart"/>
      <w:r w:rsidRPr="008A13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Подзноева</w:t>
      </w:r>
      <w:proofErr w:type="spellEnd"/>
      <w:r w:rsidRPr="008A1336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Время начала регистрации участников Общего собрания членов Союза – 13 часов 00 мин., время начала Общего собрания членов Союза – 14 часов 00 мин.</w:t>
      </w:r>
    </w:p>
    <w:p w14:paraId="3D0E2CFA" w14:textId="77777777" w:rsidR="008A1336" w:rsidRPr="008A1336" w:rsidRDefault="008A1336" w:rsidP="008A1336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14:paraId="63E04AB6" w14:textId="77777777" w:rsidR="008A1336" w:rsidRPr="008A1336" w:rsidRDefault="008A1336" w:rsidP="008A1336">
      <w:pPr>
        <w:tabs>
          <w:tab w:val="left" w:pos="709"/>
        </w:tabs>
        <w:spacing w:line="256" w:lineRule="auto"/>
        <w:ind w:right="-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1336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bookmarkStart w:id="9" w:name="_Hlk107934429"/>
      <w:r w:rsidRPr="008A1336">
        <w:rPr>
          <w:rFonts w:ascii="Times New Roman" w:eastAsia="Calibri" w:hAnsi="Times New Roman" w:cs="Times New Roman"/>
          <w:b/>
          <w:bCs/>
          <w:sz w:val="28"/>
          <w:szCs w:val="28"/>
        </w:rPr>
        <w:t>По третьему вопросу повестки дня решили:</w:t>
      </w:r>
    </w:p>
    <w:bookmarkEnd w:id="9"/>
    <w:p w14:paraId="2E9F0FE5" w14:textId="77777777" w:rsidR="008A1336" w:rsidRPr="008A1336" w:rsidRDefault="008A1336" w:rsidP="008A1336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следующую повестку дня очередного Общего собрания членов Союза, которое состоится 15.12.2022: </w:t>
      </w:r>
    </w:p>
    <w:p w14:paraId="27318D9F" w14:textId="77777777" w:rsidR="008A1336" w:rsidRPr="008A1336" w:rsidRDefault="008A1336" w:rsidP="008A1336">
      <w:pPr>
        <w:numPr>
          <w:ilvl w:val="0"/>
          <w:numId w:val="10"/>
        </w:num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13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Утверждение отчета постоянно действующего коллегиального органа управления (Совета) САУ «СРО «ДЕЛО» о результатах организационной деятельности в 2022 году.</w:t>
      </w:r>
    </w:p>
    <w:p w14:paraId="3312E6E7" w14:textId="77777777" w:rsidR="008A1336" w:rsidRPr="008A1336" w:rsidRDefault="008A1336" w:rsidP="008A1336">
      <w:pPr>
        <w:tabs>
          <w:tab w:val="num" w:pos="360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13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Докладчик – Председатель Совета САУ «СРО «ДЕЛО» А.Н. Ланцов.</w:t>
      </w:r>
    </w:p>
    <w:p w14:paraId="7730F319" w14:textId="77777777" w:rsidR="008A1336" w:rsidRPr="008A1336" w:rsidRDefault="008A1336" w:rsidP="008A1336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A13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Утверждение отчета постоянно действующего единоличного исполнительного органа (Директора) САУ «СРО «ДЕЛО» о результатах хозяйственной и иной деятельности в 2022 году.</w:t>
      </w:r>
    </w:p>
    <w:p w14:paraId="2BEAF55A" w14:textId="77777777" w:rsidR="008A1336" w:rsidRPr="008A1336" w:rsidRDefault="008A1336" w:rsidP="008A1336">
      <w:pPr>
        <w:tabs>
          <w:tab w:val="num" w:pos="360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13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Докладчик –</w:t>
      </w:r>
      <w:r w:rsidRPr="008A1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13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Директор САУ «СРО «ДЕЛО» Ю.В. Мыльников. </w:t>
      </w:r>
    </w:p>
    <w:p w14:paraId="6FD34D7E" w14:textId="77777777" w:rsidR="008A1336" w:rsidRPr="008A1336" w:rsidRDefault="008A1336" w:rsidP="008A1336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A13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Утверждение сметы финансово-хозяйственной деятельности </w:t>
      </w:r>
      <w:r w:rsidRPr="008A13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САУ «СРО «ДЕЛО» на 2023 год. </w:t>
      </w:r>
    </w:p>
    <w:p w14:paraId="1850C5C6" w14:textId="77777777" w:rsidR="008A1336" w:rsidRPr="008A1336" w:rsidRDefault="008A1336" w:rsidP="008A1336">
      <w:pPr>
        <w:tabs>
          <w:tab w:val="num" w:pos="360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13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Докладчик – главный бухгалтер САУ «СРО «ДЕЛО» А.С. Ланцова.  </w:t>
      </w:r>
    </w:p>
    <w:p w14:paraId="6DBFFF17" w14:textId="77777777" w:rsidR="008A1336" w:rsidRPr="008A1336" w:rsidRDefault="008A1336" w:rsidP="008A1336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13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Избрание члена постоянно действующего коллегиального органа управления (Совета) САУ «СРО «ДЕЛО».</w:t>
      </w:r>
    </w:p>
    <w:p w14:paraId="79A9FE1A" w14:textId="77777777" w:rsidR="008A1336" w:rsidRPr="008A1336" w:rsidRDefault="008A1336" w:rsidP="008A1336">
      <w:pPr>
        <w:tabs>
          <w:tab w:val="num" w:pos="360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13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Докладчик – Председатель Совета САУ «СРО «ДЕЛО» А.Н. Ланцов.</w:t>
      </w:r>
      <w:r w:rsidRPr="008A13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09862941" w14:textId="77777777" w:rsidR="008A1336" w:rsidRPr="008A1336" w:rsidRDefault="008A1336" w:rsidP="008A1336">
      <w:pPr>
        <w:numPr>
          <w:ilvl w:val="0"/>
          <w:numId w:val="10"/>
        </w:numPr>
        <w:tabs>
          <w:tab w:val="num" w:pos="360"/>
          <w:tab w:val="left" w:pos="993"/>
        </w:tabs>
        <w:spacing w:after="0" w:line="240" w:lineRule="auto"/>
        <w:ind w:left="426" w:right="-1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13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вступлении САУ «СРО «ДЕЛО» в Национальный союз профессионалов антикризисного управления (НСПАУ).</w:t>
      </w:r>
    </w:p>
    <w:p w14:paraId="7AE95530" w14:textId="77777777" w:rsidR="008A1336" w:rsidRPr="008A1336" w:rsidRDefault="008A1336" w:rsidP="008A1336">
      <w:pPr>
        <w:shd w:val="clear" w:color="auto" w:fill="FFFFFF"/>
        <w:tabs>
          <w:tab w:val="left" w:pos="0"/>
          <w:tab w:val="left" w:pos="1276"/>
        </w:tabs>
        <w:snapToGrid w:val="0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  <w:lang w:eastAsia="ru-RU"/>
        </w:rPr>
      </w:pPr>
      <w:r w:rsidRPr="008A1336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  <w:lang w:eastAsia="ru-RU"/>
        </w:rPr>
        <w:t>Докладчик – Председатель Совета САУ «СРО «ДЕЛО» А.Н. Ланцов.</w:t>
      </w:r>
    </w:p>
    <w:p w14:paraId="64760394" w14:textId="77777777" w:rsidR="008A1336" w:rsidRPr="008A1336" w:rsidRDefault="008A1336" w:rsidP="008A1336">
      <w:pPr>
        <w:tabs>
          <w:tab w:val="left" w:pos="709"/>
        </w:tabs>
        <w:spacing w:line="256" w:lineRule="auto"/>
        <w:ind w:right="-1"/>
        <w:jc w:val="both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</w:p>
    <w:p w14:paraId="1E742966" w14:textId="77777777" w:rsidR="008A1336" w:rsidRPr="008A1336" w:rsidRDefault="008A1336" w:rsidP="008A1336">
      <w:pPr>
        <w:tabs>
          <w:tab w:val="left" w:pos="709"/>
        </w:tabs>
        <w:spacing w:line="256" w:lineRule="auto"/>
        <w:ind w:right="-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1336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По четвертому вопросу повестки дня решили:</w:t>
      </w:r>
    </w:p>
    <w:p w14:paraId="6964DF5B" w14:textId="77777777" w:rsidR="008A1336" w:rsidRPr="008A1336" w:rsidRDefault="008A1336" w:rsidP="008A1336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согласовать </w:t>
      </w:r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проект </w:t>
      </w:r>
      <w:r w:rsidRPr="008A133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сметы финансово-хозяйственной деятельности Союза на 2023 год в целях представления очередному Общему собранию членов Союза в декабре 2022 года.</w:t>
      </w:r>
    </w:p>
    <w:p w14:paraId="5DD993D4" w14:textId="77777777" w:rsidR="008A1336" w:rsidRPr="008A1336" w:rsidRDefault="008A1336" w:rsidP="008A1336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F0909D3" w14:textId="77777777" w:rsidR="008A1336" w:rsidRPr="008A1336" w:rsidRDefault="008A1336" w:rsidP="008A1336">
      <w:pPr>
        <w:tabs>
          <w:tab w:val="left" w:pos="709"/>
        </w:tabs>
        <w:spacing w:line="256" w:lineRule="auto"/>
        <w:ind w:right="-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1336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bookmarkStart w:id="10" w:name="_Hlk107935277"/>
      <w:r w:rsidRPr="008A1336">
        <w:rPr>
          <w:rFonts w:ascii="Times New Roman" w:eastAsia="Calibri" w:hAnsi="Times New Roman" w:cs="Times New Roman"/>
          <w:b/>
          <w:bCs/>
          <w:sz w:val="28"/>
          <w:szCs w:val="28"/>
        </w:rPr>
        <w:t>По пятому вопросу повестки дня решили:</w:t>
      </w:r>
    </w:p>
    <w:bookmarkEnd w:id="10"/>
    <w:p w14:paraId="18CACD61" w14:textId="77777777" w:rsidR="008A1336" w:rsidRPr="008A1336" w:rsidRDefault="008A1336" w:rsidP="008A1336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5.1 Принять в члены САУ «СРО «ДЕЛО» Дежнёву Анастасию Сергеевну.</w:t>
      </w:r>
    </w:p>
    <w:p w14:paraId="3735C11B" w14:textId="77777777" w:rsidR="008A1336" w:rsidRPr="008A1336" w:rsidRDefault="008A1336" w:rsidP="008A1336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 xml:space="preserve">5.2 Принять в члены САУ «СРО «ДЕЛО» </w:t>
      </w:r>
      <w:proofErr w:type="spellStart"/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Куропятникова</w:t>
      </w:r>
      <w:proofErr w:type="spellEnd"/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Ивана Ивановича.</w:t>
      </w:r>
    </w:p>
    <w:p w14:paraId="243DEB7F" w14:textId="77777777" w:rsidR="008A1336" w:rsidRPr="008A1336" w:rsidRDefault="008A1336" w:rsidP="008A1336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>5.3 Принять в члены САУ «СРО «ДЕЛО» Галь Ольгу Вадимовну.</w:t>
      </w:r>
    </w:p>
    <w:p w14:paraId="768033EF" w14:textId="77777777" w:rsidR="008A1336" w:rsidRPr="008A1336" w:rsidRDefault="008A1336" w:rsidP="008A1336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 xml:space="preserve">5.4 Принять в члены САУ «СРО «ДЕЛО» </w:t>
      </w:r>
      <w:proofErr w:type="spellStart"/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Курзину</w:t>
      </w:r>
      <w:proofErr w:type="spellEnd"/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Оксану Юрьевну.</w:t>
      </w:r>
    </w:p>
    <w:p w14:paraId="2F555EFF" w14:textId="77777777" w:rsidR="008A1336" w:rsidRPr="008A1336" w:rsidRDefault="008A1336" w:rsidP="008A1336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2A2A2F" w14:textId="77777777" w:rsidR="008A1336" w:rsidRPr="008A1336" w:rsidRDefault="008A1336" w:rsidP="008A1336">
      <w:pPr>
        <w:shd w:val="clear" w:color="auto" w:fill="FFFFFF"/>
        <w:tabs>
          <w:tab w:val="left" w:pos="0"/>
        </w:tabs>
        <w:snapToGrid w:val="0"/>
        <w:spacing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1336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По шестому вопросу повестки дня решили:</w:t>
      </w:r>
    </w:p>
    <w:p w14:paraId="61A14D33" w14:textId="77777777" w:rsidR="008A1336" w:rsidRPr="008A1336" w:rsidRDefault="008A1336" w:rsidP="008A1336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6.1 Не исключать арбитражных управляющих, у которых остаток их задолженности по членским взносам не превышает 12 000 рублей, полностью или частично погасивших задолженность по членским взносам.          </w:t>
      </w:r>
    </w:p>
    <w:p w14:paraId="041B8EBF" w14:textId="77777777" w:rsidR="008A1336" w:rsidRPr="008A1336" w:rsidRDefault="008A1336" w:rsidP="008A1336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6.2 Отложить рассмотрение вопроса об исключении из членов Союза арбитражных управляющих </w:t>
      </w:r>
      <w:proofErr w:type="spellStart"/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Чижикова</w:t>
      </w:r>
      <w:proofErr w:type="spellEnd"/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Р.А., Гореву А.С. до следующего заседания Совета Союза.</w:t>
      </w:r>
    </w:p>
    <w:p w14:paraId="303FFA79" w14:textId="637EC120" w:rsidR="008A1336" w:rsidRPr="008A1336" w:rsidRDefault="008A1336" w:rsidP="008A1336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6.3 Отложить рассмотрение вопроса об исключении из членов Союза арбитражных управляющих Трофимова И.С., </w:t>
      </w:r>
      <w:proofErr w:type="spellStart"/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Хацернову</w:t>
      </w:r>
      <w:proofErr w:type="spellEnd"/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Н.М. до 1</w:t>
      </w:r>
      <w:r w:rsidR="007864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 w:rsidR="007864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.2022.    </w:t>
      </w:r>
    </w:p>
    <w:p w14:paraId="2178B991" w14:textId="77777777" w:rsidR="008A1336" w:rsidRPr="008A1336" w:rsidRDefault="008A1336" w:rsidP="008A1336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</w:p>
    <w:p w14:paraId="2F73BFB3" w14:textId="77777777" w:rsidR="008A1336" w:rsidRPr="008A1336" w:rsidRDefault="008A1336" w:rsidP="008A1336">
      <w:pPr>
        <w:tabs>
          <w:tab w:val="left" w:pos="709"/>
        </w:tabs>
        <w:spacing w:line="256" w:lineRule="auto"/>
        <w:ind w:right="-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1336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bookmarkStart w:id="11" w:name="_Hlk107935404"/>
      <w:r w:rsidRPr="008A1336">
        <w:rPr>
          <w:rFonts w:ascii="Times New Roman" w:eastAsia="Calibri" w:hAnsi="Times New Roman" w:cs="Times New Roman"/>
          <w:b/>
          <w:bCs/>
          <w:sz w:val="28"/>
          <w:szCs w:val="28"/>
        </w:rPr>
        <w:t>По седьмому вопросу повестки дня решили:</w:t>
      </w:r>
    </w:p>
    <w:bookmarkEnd w:id="11"/>
    <w:p w14:paraId="068E0F92" w14:textId="77777777" w:rsidR="008A1336" w:rsidRPr="008A1336" w:rsidRDefault="008A1336" w:rsidP="008A1336">
      <w:pPr>
        <w:tabs>
          <w:tab w:val="left" w:pos="709"/>
          <w:tab w:val="left" w:pos="993"/>
        </w:tabs>
        <w:spacing w:after="0" w:line="256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7.1 Перенести рассмотрение данного вопроса и рассмотреть его в пункте 8 повестки дня заседания Совета Союза от 20.10.2022.</w:t>
      </w:r>
    </w:p>
    <w:p w14:paraId="12F809D7" w14:textId="77777777" w:rsidR="008A1336" w:rsidRPr="008A1336" w:rsidRDefault="008A1336" w:rsidP="008A1336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7.2 Исключить </w:t>
      </w:r>
      <w:proofErr w:type="spellStart"/>
      <w:r w:rsidRPr="008A133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Главину</w:t>
      </w:r>
      <w:proofErr w:type="spellEnd"/>
      <w:r w:rsidRPr="008A1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Марину Рудольфовну</w:t>
      </w:r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(регистрационный номер реестре арбитражных управляющих – членов Союза 019/02-03, номер в сводном государственном реестре арбитражных управляющих</w:t>
      </w:r>
      <w:r w:rsidRPr="008A1336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  <w:lang w:eastAsia="ru-RU"/>
        </w:rPr>
        <w:t xml:space="preserve"> </w:t>
      </w:r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1090) из членов </w:t>
      </w:r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 xml:space="preserve">САУ «СРО «ДЕЛО» по собственному желанию </w:t>
      </w:r>
      <w:r w:rsidRPr="008A13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пункта 7.6 Устава САУ «СРО «ДЕЛО» и пункта 6.1 Условий членства в САУ «СРО «ДЕЛО».</w:t>
      </w:r>
    </w:p>
    <w:p w14:paraId="509E409D" w14:textId="04E8AFCD" w:rsidR="008A1336" w:rsidRPr="008A1336" w:rsidRDefault="008A1336" w:rsidP="008A1336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7.3 Отложить рассмотрение вопроса об исключении арбитражного управляющего Трофимова И.С. из членов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до заседания Совета Союза, проведение которого будет назначено на 1</w:t>
      </w:r>
      <w:r w:rsidR="007864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 w:rsidR="007864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.2022 года.</w:t>
      </w:r>
    </w:p>
    <w:p w14:paraId="6221BA20" w14:textId="77777777" w:rsidR="008A1336" w:rsidRPr="008A1336" w:rsidRDefault="008A1336" w:rsidP="008A1336">
      <w:pPr>
        <w:tabs>
          <w:tab w:val="left" w:pos="993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7.4 Отложить рассмотрение вопроса об исключении арбитражного управляющего </w:t>
      </w:r>
      <w:proofErr w:type="spellStart"/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Русалина</w:t>
      </w:r>
      <w:proofErr w:type="spellEnd"/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Е.В. из членов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до следующего заседания Совета Союза.</w:t>
      </w:r>
    </w:p>
    <w:p w14:paraId="42EE3777" w14:textId="7142B8D9" w:rsidR="008A1336" w:rsidRPr="008A1336" w:rsidRDefault="008A1336" w:rsidP="00280A86">
      <w:pPr>
        <w:snapToGri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7.5 Исключить </w:t>
      </w:r>
      <w:proofErr w:type="spellStart"/>
      <w:r w:rsidRPr="008A133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Федонину</w:t>
      </w:r>
      <w:proofErr w:type="spellEnd"/>
      <w:r w:rsidRPr="008A1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Юлию Анатольевну</w:t>
      </w:r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(регистрационный номер в реестре арбитражных управляющих – членов Союза 019/02-03, номер в сводном государственном реестре арбитражных управляющих</w:t>
      </w:r>
      <w:r w:rsidRPr="008A1336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  <w:lang w:eastAsia="ru-RU"/>
        </w:rPr>
        <w:t xml:space="preserve"> </w:t>
      </w:r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20066) из членов </w:t>
      </w:r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 xml:space="preserve">САУ «СРО «ДЕЛО» по собственному желанию </w:t>
      </w:r>
      <w:r w:rsidRPr="008A13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пункта 7.6 Устава САУ «СРО «ДЕЛО» и пункта 6.1 Условий членства в САУ «СРО «ДЕЛО</w:t>
      </w:r>
      <w:r w:rsidR="00280A86" w:rsidRPr="00951F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80A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80A86" w:rsidRPr="003A6C2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280A8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задолженность по членским взносам в сумме 12000 руб. не взыскивать</w:t>
      </w:r>
      <w:r w:rsidR="00280A86" w:rsidRPr="00951F1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47D2A1E7" w14:textId="77777777" w:rsidR="008A1336" w:rsidRPr="008A1336" w:rsidRDefault="008A1336" w:rsidP="008A1336">
      <w:pPr>
        <w:tabs>
          <w:tab w:val="left" w:pos="993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7.6 </w:t>
      </w:r>
      <w:bookmarkStart w:id="12" w:name="_Hlk117680787"/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Объявить арбитражному управляющему Ключникову М.В. предупреждение и указать на необходимость </w:t>
      </w:r>
      <w:bookmarkEnd w:id="12"/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заблаговременно принимать меры по направлению заявления в страховые компании и оплате страховой премии в целях своевременного заключения договора страхования ответственности арбитражного управляющего в связи с истечением срока действия, а также неукоснительно соблюдать требования законодательства.</w:t>
      </w:r>
    </w:p>
    <w:p w14:paraId="7699F44E" w14:textId="77777777" w:rsidR="008A1336" w:rsidRPr="008A1336" w:rsidRDefault="008A1336" w:rsidP="008A1336">
      <w:pPr>
        <w:tabs>
          <w:tab w:val="left" w:pos="993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B3E48EE" w14:textId="77777777" w:rsidR="008A1336" w:rsidRPr="008A1336" w:rsidRDefault="008A1336" w:rsidP="008A1336">
      <w:pPr>
        <w:tabs>
          <w:tab w:val="left" w:pos="709"/>
        </w:tabs>
        <w:spacing w:line="256" w:lineRule="auto"/>
        <w:ind w:right="-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1336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По восьмому вопросу повестки дня решили:</w:t>
      </w:r>
    </w:p>
    <w:p w14:paraId="6F8077D9" w14:textId="77777777" w:rsidR="008A1336" w:rsidRPr="008A1336" w:rsidRDefault="008A1336" w:rsidP="008A1336">
      <w:pPr>
        <w:shd w:val="clear" w:color="auto" w:fill="FFFFFF"/>
        <w:tabs>
          <w:tab w:val="left" w:pos="284"/>
          <w:tab w:val="left" w:pos="426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13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13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 Исключить Солдатова Олега Викторовича (номер в сводном государственном реестре арбитражных управляющих 4704, регистрационный номер в реестре арбитражных управляющих – членов САУ «СРО «ДЕЛО» 001/133-11) из членов Союза в связи с несоответствии требованиям, установленным пунктом 2 статьи 20 Закона о банкротстве, пунктом 5.2.4, 5.5.17, 5.5 Устава САУ «СРО «ДЕЛО», а также пунктом 2.1 условий членства в САУ «СРО «ДЕЛО» на основании  пункта 2 статьи 20 Закона о банкротстве, пунктов 7.8 и 7.10 Устава САУ «СРО «ДЕЛО», а также пункта 6.4 Условий членства в САУ «СРО «ДЕЛО».</w:t>
      </w:r>
    </w:p>
    <w:p w14:paraId="2E82B22D" w14:textId="77777777" w:rsidR="008A1336" w:rsidRPr="008A1336" w:rsidRDefault="008A1336" w:rsidP="008A1336">
      <w:pPr>
        <w:tabs>
          <w:tab w:val="left" w:pos="709"/>
        </w:tabs>
        <w:spacing w:line="256" w:lineRule="auto"/>
        <w:ind w:right="-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6FA2304" w14:textId="77777777" w:rsidR="008A1336" w:rsidRPr="008A1336" w:rsidRDefault="008A1336" w:rsidP="008A1336">
      <w:pPr>
        <w:shd w:val="clear" w:color="auto" w:fill="FFFFFF"/>
        <w:tabs>
          <w:tab w:val="left" w:pos="0"/>
        </w:tabs>
        <w:snapToGrid w:val="0"/>
        <w:spacing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1336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По девятому вопросу повестки дня решили:</w:t>
      </w:r>
    </w:p>
    <w:p w14:paraId="251E32E9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9. Внести следующие </w:t>
      </w:r>
      <w:r w:rsidRPr="008A13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дополнения</w:t>
      </w:r>
      <w:r w:rsidRPr="008A13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Положение «О комитете по рассмотрению дел о применении в отношении членов Союза арбитражных управляющих «Саморегулируемая организация «ДЕЛО» мер дисциплинарного воздействия (Дисциплинарном комитете)», утвержденный решением Совета Союза арбитражных управляющих «Саморегулируемая организация «ДЕЛО» 01.04.2016 (протокол № 204), </w:t>
      </w:r>
      <w:r w:rsidRPr="008A13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 изменениями, 15.12.2021 (протокол № 286):</w:t>
      </w:r>
    </w:p>
    <w:p w14:paraId="1293E20C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 Раздел 3 Положения дополнить пунктом 3.6:</w:t>
      </w:r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«В случае непредставления Членами Союза мотивированного отзыва и обосновывающих документов, по вопросам рассматриваемых дисциплинарных дел, Члены Союза лишаются права обжалования Решений Дисциплинарного комитета, за исключением вопросов о вынесении рекомендации в Совет Союза о принятии решения об обращении в арбитражный суд с ходатайством об освобождении члена Союза от исполнения возложенных на него обязанностей в деле о банкротстве.</w:t>
      </w:r>
    </w:p>
    <w:p w14:paraId="4E53B230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Поступившая жалоба не выносится на обсуждение Совета Союза но может быть рассмотрена в исключительных случаях по представлению Председателя Совета Союза при доказанности наличия уважительной </w:t>
      </w:r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причины не направления мотивированного отзыва и обосновывающих документов».</w:t>
      </w:r>
    </w:p>
    <w:p w14:paraId="7BE7AE61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 Раздел 8 Положения дополнить пунктом 8.12:</w:t>
      </w:r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«Лица, участвующие в рассмотрении дела о применении в отношении членов Союза арбитражных управляющих «Саморегулируемая организация «ДЕЛО» мер дисциплинарного воздействия, могут участвовать в заседании Дисциплинарного комитета путем использования систем видео-конференц-связи при условии заявления ими ходатайства об этом за трое суток и при наличии технической возможности осуществления видео-конференц-связи».</w:t>
      </w:r>
    </w:p>
    <w:p w14:paraId="0219C25E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 Раздел 8 Положения дополнить пунктом 8.13:</w:t>
      </w:r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«При определении наличия кворума и результатов голосования учитывается также мнение членов Дисциплинарного комитета, высказанное в случае участия в заседании посредством видео-конференц-связи».</w:t>
      </w:r>
    </w:p>
    <w:p w14:paraId="31423ED4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5712B13" w14:textId="77777777" w:rsidR="008A1336" w:rsidRPr="008A1336" w:rsidRDefault="008A1336" w:rsidP="008A1336">
      <w:pPr>
        <w:shd w:val="clear" w:color="auto" w:fill="FFFFFF"/>
        <w:tabs>
          <w:tab w:val="left" w:pos="0"/>
        </w:tabs>
        <w:snapToGrid w:val="0"/>
        <w:spacing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1336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По десятому вопросу повестки дня решили:</w:t>
      </w:r>
    </w:p>
    <w:p w14:paraId="718E637F" w14:textId="77777777" w:rsidR="008A1336" w:rsidRPr="008A1336" w:rsidRDefault="008A1336" w:rsidP="008A133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  </w:t>
      </w:r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10.1 Избрать новый состав Экспертного совета в количестве 5 (пять) человек сроком на два года:</w:t>
      </w:r>
    </w:p>
    <w:p w14:paraId="7E8BF90B" w14:textId="77777777" w:rsidR="008A1336" w:rsidRPr="008A1336" w:rsidRDefault="008A1336" w:rsidP="008A133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Рождественская Антонина Владимировна;</w:t>
      </w:r>
    </w:p>
    <w:p w14:paraId="5ADE0937" w14:textId="77777777" w:rsidR="008A1336" w:rsidRPr="008A1336" w:rsidRDefault="008A1336" w:rsidP="008A133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proofErr w:type="spellStart"/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Белобрагина</w:t>
      </w:r>
      <w:proofErr w:type="spellEnd"/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Наталья Борисовна;</w:t>
      </w:r>
    </w:p>
    <w:p w14:paraId="13146451" w14:textId="77777777" w:rsidR="008A1336" w:rsidRPr="008A1336" w:rsidRDefault="008A1336" w:rsidP="008A133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Зайцев Юрий Иванович;</w:t>
      </w:r>
    </w:p>
    <w:p w14:paraId="10592908" w14:textId="77777777" w:rsidR="008A1336" w:rsidRPr="008A1336" w:rsidRDefault="008A1336" w:rsidP="008A133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Баранова Светлана Александровна;</w:t>
      </w:r>
    </w:p>
    <w:p w14:paraId="4787D4D3" w14:textId="77777777" w:rsidR="008A1336" w:rsidRPr="008A1336" w:rsidRDefault="008A1336" w:rsidP="008A133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proofErr w:type="spellStart"/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Зиновик</w:t>
      </w:r>
      <w:proofErr w:type="spellEnd"/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Елена Константиновна.</w:t>
      </w:r>
    </w:p>
    <w:p w14:paraId="40FC6FFB" w14:textId="77777777" w:rsidR="008A1336" w:rsidRPr="008A1336" w:rsidRDefault="008A1336" w:rsidP="008A1336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Поручить Экспертному совету избрать Председателя и Заместителя председателя Экспертного совета из числа членов Экспертного совета на первом заседании Экспертного совета.</w:t>
      </w:r>
    </w:p>
    <w:p w14:paraId="2F60B50B" w14:textId="77777777" w:rsidR="008A1336" w:rsidRPr="008A1336" w:rsidRDefault="008A1336" w:rsidP="008A1336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10.2</w:t>
      </w:r>
      <w:r w:rsidRPr="008A13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8A133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Внести следующие изменения </w:t>
      </w:r>
      <w:r w:rsidRPr="008A1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8A13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«Об экспертно-консультационном комитете при Совете Союза арбитражных управляющих «Саморегулируемая организация «ДЕЛО»:</w:t>
      </w:r>
    </w:p>
    <w:p w14:paraId="2C0E3E10" w14:textId="77777777" w:rsidR="008A1336" w:rsidRPr="008A1336" w:rsidRDefault="008A1336" w:rsidP="008A1336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«Об экспертно-консультационном комитете при Совете Союза арбитражных управляющих «Саморегулируемая организация «ДЕЛО», утвержденное Советом Союза от 23.10.2022 (Протокол №263) изложить в следующей редакции:</w:t>
      </w:r>
      <w:r w:rsidRPr="008A1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A1336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«Положение «Об экспертном Совете Союза».</w:t>
      </w:r>
    </w:p>
    <w:p w14:paraId="396FC833" w14:textId="77777777" w:rsidR="008A1336" w:rsidRPr="008A1336" w:rsidRDefault="008A1336" w:rsidP="008A1336">
      <w:pPr>
        <w:numPr>
          <w:ilvl w:val="0"/>
          <w:numId w:val="11"/>
        </w:numPr>
        <w:tabs>
          <w:tab w:val="left" w:pos="0"/>
          <w:tab w:val="left" w:pos="993"/>
          <w:tab w:val="left" w:pos="1134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Общие положения </w:t>
      </w:r>
    </w:p>
    <w:p w14:paraId="106024F2" w14:textId="77777777" w:rsidR="008A1336" w:rsidRPr="008A1336" w:rsidRDefault="008A1336" w:rsidP="008A133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1.1 изложить в следующей редакции: «Экспертный совет – орган, высказывающий мнение и (или) дающий оценку действиям (бездействию) членов Союза при рассмотрении вопросов о применении в отношении них мер дисциплинарного воздействия, а также при рассмотрении в государственных и судебных органах споров (дел) о привлечении члена Союза, как арбитражного управляющего, к гражданско-правовой, административной и уголовной ответственности. Экспертный совет образован для проведения экспертиз дел, направленных для рассмотрения Советом Союза» </w:t>
      </w:r>
    </w:p>
    <w:p w14:paraId="53761847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Пункт 1.2 изложить в следующей редакции: «Настоящее Положение определяет статус, компетенцию, порядок формирования и деятельности Экспертного Совета, полномочия его членов и порядок прекращения </w:t>
      </w: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полномочий, исходя из законодательства Российской Федерации, утвержденных Союзом стандартов и правил профессиональной деятельности своих членов, Устава Союза.»</w:t>
      </w:r>
      <w:r w:rsidRPr="008A1336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14:paraId="748E36C1" w14:textId="77777777" w:rsidR="008A1336" w:rsidRPr="008A1336" w:rsidRDefault="008A1336" w:rsidP="008A1336">
      <w:pPr>
        <w:tabs>
          <w:tab w:val="left" w:pos="993"/>
        </w:tabs>
        <w:spacing w:after="0" w:line="256" w:lineRule="auto"/>
        <w:ind w:left="709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2. Статус Экспертного совета</w:t>
      </w:r>
    </w:p>
    <w:p w14:paraId="0ED77796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2.2 изложить в следующей редакции: «Экспертный совет избирается Советом Союза в составе не менее пяти человек из числа членов Союза.»</w:t>
      </w:r>
      <w:r w:rsidRPr="008A133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7B137780" w14:textId="77777777" w:rsidR="008A1336" w:rsidRPr="008A1336" w:rsidRDefault="008A1336" w:rsidP="008A1336">
      <w:pPr>
        <w:spacing w:after="0" w:line="256" w:lineRule="auto"/>
        <w:ind w:left="709"/>
        <w:contextualSpacing/>
        <w:rPr>
          <w:rFonts w:ascii="Times New Roman" w:eastAsia="Calibri" w:hAnsi="Times New Roman" w:cs="Times New Roman"/>
          <w:bCs/>
          <w:spacing w:val="-2"/>
          <w:sz w:val="28"/>
          <w:szCs w:val="28"/>
        </w:rPr>
      </w:pPr>
      <w:r w:rsidRPr="008A133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3.</w:t>
      </w:r>
      <w:r w:rsidRPr="008A1336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 Компетенция Экспертного совета</w:t>
      </w:r>
    </w:p>
    <w:p w14:paraId="34DC6AAD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3.1 изложить в следующей редакции: «Экспертный совет обязан:</w:t>
      </w:r>
    </w:p>
    <w:p w14:paraId="06F54E63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1) рассматривать дела по представлению Совета или Председателя Совета (в случае его отсутствия – Первого заместителя Председателя Совета);</w:t>
      </w:r>
    </w:p>
    <w:p w14:paraId="0BCCCFC9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Для выполнения задач, предусмотренных настоящим Положением, Экспертный совет:</w:t>
      </w:r>
    </w:p>
    <w:p w14:paraId="4B4BFEC0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•</w:t>
      </w: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>рассматривает на своих заседаниях дела, спор по которым вынесен на заседание Совета, жалобам арбитражных управляющих на решения дисциплинарного Комитета о нарушениях членами Союза федеральных законов, иных нормативных правовых актов Российской Федерации, стандартов и правил профессиональной деятельности, разрабатываемых и утверждаемых Советом Союза установленных по результатам рассмотрения поступивших жалоб (обращений) на действия членов Союза, а также предоставление Совету экспертной оценки решения Дисциплинарного комитета;</w:t>
      </w:r>
    </w:p>
    <w:p w14:paraId="3D78F673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•</w:t>
      </w: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>рассматривает на своих заседаниях поручения Совета по вопросам повестки дня дела о нарушениях членами Союза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разрабатываемых и утверждаемых Советом Союза на основании результатов проверок, проведенных Контрольным комитетом;</w:t>
      </w:r>
    </w:p>
    <w:p w14:paraId="6493666D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•</w:t>
      </w: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 xml:space="preserve">направляет в Совет Союза экспертное заключение по поставленной задаче; </w:t>
      </w:r>
    </w:p>
    <w:p w14:paraId="05CD5CD6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•</w:t>
      </w: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>осуществляет иные действия, связанные с выполнением возложенных на него задач.»</w:t>
      </w:r>
    </w:p>
    <w:p w14:paraId="326F2D2C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4. Формирование Экспертного совета</w:t>
      </w:r>
    </w:p>
    <w:p w14:paraId="6E24C9FF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4.1 изложить в следующей редакции: «Экспертный совет реализует предоставленные ему полномочия в соответствии с настоящим Положением, внутренними документами Союза.</w:t>
      </w:r>
    </w:p>
    <w:p w14:paraId="146633C0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 осуществлении полномочий члены Экспертного совета обязаны действовать добросовестно и разумно в интересах Союза и членов Союза, выполнять законные поручения (указания) Совета Союза, Председателя Совета Союза, а в его отсутствие первого заместителя Председателя Совета Союза.»</w:t>
      </w:r>
    </w:p>
    <w:p w14:paraId="2FDC06D2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4.2 изложить в следующей редакции: «Кандидаты в состав Экспертного совета выдвигаются членами Совета Союза и другими членами Союза. При этом допускается самовыдвижение.»</w:t>
      </w:r>
      <w:r w:rsidRPr="008A1336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14:paraId="26FE775D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Пункт 4.3 изложить в следующей редакции: «Члены Союза избираются в состав Экспертного совета сроком на два года, открытым голосованием, большинством голосов членов Совета Союза, принимающих участие в заседании Совета Союза.»</w:t>
      </w:r>
      <w:r w:rsidRPr="008A1336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14:paraId="0B35F2CB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4.5 изложить в следующей редакции: «Члены Союза, избранные в состав Экспертного совета, являются членами Экспертного совета. Член Союза может быть избран в состав Экспертного совета неограниченное число раз.»</w:t>
      </w:r>
      <w:r w:rsidRPr="008A1336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14:paraId="2FB01E94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4.6 изложить в следующей редакции: «Из состава членов Экспертного совета Совет Союза избирает Председателя Экспертного совета и его заместителя большинством голосов членов Совета Союза, принимающих участие в заседании.</w:t>
      </w:r>
    </w:p>
    <w:p w14:paraId="1291DC86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Член Экспертного совета может быть избран Председателем Экспертного совета или его заместителем неограниченное число раз.»</w:t>
      </w:r>
    </w:p>
    <w:p w14:paraId="00C5C279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 5.</w:t>
      </w:r>
      <w:r w:rsidRPr="008A133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ab/>
        <w:t>Полномочия членов Экспертного совета и их обеспечение</w:t>
      </w:r>
    </w:p>
    <w:p w14:paraId="3DC23B81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Пункт 5.1 изложить в следующей редакции: «В состав Экспертного совета может быть избран член Союза, давший согласие на свое избрание (изъявивший соответствующее желание) и имеющий стаж по исполнению обязанностей арбитражного управляющего, как правило, не менее двух лет.»</w:t>
      </w:r>
    </w:p>
    <w:p w14:paraId="5F718965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5.2 изложить в следующей редакции: «Члены Экспертного совета обязаны знакомиться с материалами и информацией, имеющимися в Союзе и относящиеся к рассматриваемому на заседании Экспертного совета вопросу, а также вправе вносить председателю Экспертного совета предложения по вопросам, относящимся к компетенции Экспертного совета.»</w:t>
      </w:r>
      <w:r w:rsidRPr="008A1336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14:paraId="21B0E293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5.3 изложить в следующей редакции: «Председатель Экспертного совета вправе обращаться в Совет Союза с заявлением об оплате (внесение расходов в смету САУ «СРО «ДЕЛО») для выполнения задания Совета Союза, Председателя Совета Союза, а в его отсутствие первого заместителя Председателя Совета Союза.»</w:t>
      </w:r>
      <w:r w:rsidRPr="008A1336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14:paraId="19F0F70C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5.5 изложить в следующей редакции: «Экспертный совет вправе проводить проверку деятельности аппарата САУ «СРО «ДЕЛО» по заданию Совета Союза.»</w:t>
      </w:r>
    </w:p>
    <w:p w14:paraId="4C425270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6. Прекращение полномочий члена Экспертного совета </w:t>
      </w:r>
    </w:p>
    <w:p w14:paraId="27616CAE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Пункт 6.1 изложить в следующей редакции: «Члены Экспертного совета реализуют предоставленные им полномочия со дня их избрания в состав Экспертного совета до истечения срока, на который они были избраны, за исключением случаев досрочного прекращения их полномочий.</w:t>
      </w:r>
    </w:p>
    <w:p w14:paraId="5F930874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Члены Экспертного совета, срок полномочий которых истек, продолжают исполнять возложенные на них обязанности до избрания в состав Экспертного совета новых членов.»</w:t>
      </w:r>
    </w:p>
    <w:p w14:paraId="26B841A7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Пункт 6.2 изложить в следующей редакции: «Полномочия члена Экспертного совета прекращаются досрочно в случаях:</w:t>
      </w:r>
    </w:p>
    <w:p w14:paraId="05BB72A5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•</w:t>
      </w:r>
      <w:r w:rsidRPr="008A13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ab/>
        <w:t>выхода или исключения его из членов Союза;</w:t>
      </w:r>
    </w:p>
    <w:p w14:paraId="0329E8A8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•</w:t>
      </w:r>
      <w:r w:rsidRPr="008A13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ab/>
        <w:t>удовлетворения его письменного заявления, поданного в Совет Союза, о прекращении своих полномочий;</w:t>
      </w:r>
    </w:p>
    <w:p w14:paraId="79CF17CB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lastRenderedPageBreak/>
        <w:t>•</w:t>
      </w:r>
      <w:r w:rsidRPr="008A13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ab/>
        <w:t xml:space="preserve">принятия Советом Союза решения о досрочном прекращении полномочий члена Экспертного совета.» </w:t>
      </w:r>
    </w:p>
    <w:p w14:paraId="18D0D1BE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Пункт 6.3 изложить в следующей редакции: «В случае выхода или исключения из членов Союза полномочия члена Экспертного совета прекращаются с даты прекращения его членства в Союзе.» </w:t>
      </w:r>
    </w:p>
    <w:p w14:paraId="1E0B2E55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Пункт 6.4 изложить в следующей редакции: «Письменное заявление члена Экспертного совета о добровольном выходе из состава Экспертного совета должно быть рассмотрено Председателем Совета Союза в течение одного месяца с даты получения этого заявления. Председатель Совета Союза не вправе отказать члену Экспертного совета в удовлетворении его заявления. </w:t>
      </w:r>
    </w:p>
    <w:p w14:paraId="2DFD3138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В этом случае полномочия члена Экспертного совета прекращаются с даты принятия Председателем Совета Союза решения о прекращении полномочий члена Экспертного совета.» </w:t>
      </w:r>
    </w:p>
    <w:p w14:paraId="65560FFA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Пункт 6.5 изложить в следующей редакции: «Совет Союза вправе, по инициативе Председателя Экспертного совета, досрочно прекратить полномочия члена Экспертного совета.»</w:t>
      </w:r>
    </w:p>
    <w:p w14:paraId="31AFD378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Пункт 6.6 изложить в следующей редакции: «Досрочное прекращение полномочий члена Экспертного совета по решению Совета Союза не является обстоятельством, освобождающим его от дисциплинарной ответственности как члена Союза в соответствии с Уставом Союза.»</w:t>
      </w:r>
    </w:p>
    <w:p w14:paraId="415080C7" w14:textId="77777777" w:rsidR="008A1336" w:rsidRPr="008A1336" w:rsidRDefault="008A1336" w:rsidP="008A133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ab/>
        <w:t xml:space="preserve">  7. Порядок созыва и подготовки заседаний Экспертного совета </w:t>
      </w:r>
    </w:p>
    <w:p w14:paraId="4869387F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Пункт 7.1 изложить в следующей редакции: «Заседания Экспертного совета созываются по мере необходимости для рассмотрения (разрешения) вопросов, относящихся к компетенции Экспертного совета.»</w:t>
      </w:r>
    </w:p>
    <w:p w14:paraId="07A930B0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Пункт 7.2 изложить в следующей редакции: «Заседания Экспертного совета созываются его председателем по мере поступления представлений, направляемых в Экспертный совет Председателем Совета.» </w:t>
      </w:r>
    </w:p>
    <w:p w14:paraId="00BD8D88" w14:textId="77777777" w:rsidR="008A1336" w:rsidRPr="008A1336" w:rsidRDefault="008A1336" w:rsidP="008A13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 Пункт 7.3 изложить в следующей редакции: «</w:t>
      </w:r>
      <w:r w:rsidRPr="008A1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заседании Экспертного совета не могут рассматриваться вопросы, не указанные в уведомлении о его проведении, за исключением случаев, когда иное решение будет принято единогласно всеми участвующими в заседании членами Экспертного совета.</w:t>
      </w:r>
      <w:r w:rsidRPr="008A13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» </w:t>
      </w:r>
    </w:p>
    <w:p w14:paraId="02EB59BA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Пункт 7.4 изложить в следующей редакции: «При необходимости заседание Экспертного совета может быть отложено по решению большинства его членов, участвующих в заседании.» </w:t>
      </w:r>
    </w:p>
    <w:p w14:paraId="19DDD458" w14:textId="77777777" w:rsidR="008A1336" w:rsidRPr="008A1336" w:rsidRDefault="008A1336" w:rsidP="008A133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ab/>
        <w:t xml:space="preserve">   8.</w:t>
      </w:r>
      <w:r w:rsidRPr="008A133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ab/>
        <w:t>Порядок проведения заседаний Экспертного совета и принятия им решений</w:t>
      </w:r>
    </w:p>
    <w:p w14:paraId="6E27F38A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8.1 изложить в следующей редакции: «Заседания Экспертного совета проводятся по исполнению решения Совета Союза (Председателя Совета Союза, а в его отсутствие первого заместителя Председателя Совета Союза).»</w:t>
      </w:r>
    </w:p>
    <w:p w14:paraId="0DB6F633" w14:textId="77777777" w:rsidR="008A1336" w:rsidRPr="008A1336" w:rsidRDefault="008A1336" w:rsidP="008A1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8.2 изложить в следующей редакции: «</w:t>
      </w:r>
      <w:r w:rsidRPr="008A1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Заседания Экспертного совета могут проводиться очно или в онлайн режиме</w:t>
      </w: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</w:t>
      </w:r>
      <w:r w:rsidRPr="008A1336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14:paraId="3F0FC48A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Пункт 8.3 изложить в следующей редакции: «Заседание Экспертного совета является правомочным, если на нем присутствует более половины членов Экспертного совета. Наличие высказанного мнения члена Экспертного </w:t>
      </w: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совета в письменном виде является участием в заседании Экспертного совета.»</w:t>
      </w:r>
      <w:r w:rsidRPr="008A1336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14:paraId="5AF3BCF2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8.4 изложить в следующей редакции: «Заседание Экспертного совета открывает и ведет Председатель Экспертного совета. В случае его отсутствия – Заместитель.»</w:t>
      </w:r>
      <w:r w:rsidRPr="008A1336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14:paraId="53A46F72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8.5 изложить в следующей редакции: «Способ голосования определяется на заседании Экспертного совета.»</w:t>
      </w:r>
      <w:r w:rsidRPr="008A1336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14:paraId="665458F4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8.6 изложить в следующей редакции: «По завершении заседания Экспертного совета готовится протокол в трёхдневный срок и направляется в Совет Союза.»</w:t>
      </w:r>
    </w:p>
    <w:p w14:paraId="4CE58219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Пункт 8.7 изложить в следующей редакции: «Протоколы заседаний Экспертного совета и другие подготовленные (полученные) им документы (материалы) подлежат хранению в Союзе в течение всего периода его деятельности. </w:t>
      </w:r>
    </w:p>
    <w:p w14:paraId="1BBCE3C8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13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Обеспечение сохранности документов и дел, сформированных в соответствии с номенклатурой дел Союза, возлагается на юрисконсульта Союза и работника Союза, отвечающего за делопроизводство в Союзе.»</w:t>
      </w:r>
    </w:p>
    <w:p w14:paraId="387B3C4F" w14:textId="77777777" w:rsidR="008A1336" w:rsidRPr="008A1336" w:rsidRDefault="008A1336" w:rsidP="008A1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AC57591" w14:textId="77777777" w:rsidR="008A1336" w:rsidRPr="008A1336" w:rsidRDefault="008A1336" w:rsidP="008A1336">
      <w:pPr>
        <w:shd w:val="clear" w:color="auto" w:fill="FFFFFF"/>
        <w:tabs>
          <w:tab w:val="left" w:pos="0"/>
        </w:tabs>
        <w:snapToGrid w:val="0"/>
        <w:spacing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1336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По одиннадцатому вопросу повестки дня решили:</w:t>
      </w:r>
    </w:p>
    <w:p w14:paraId="343C37D5" w14:textId="77777777" w:rsidR="008A1336" w:rsidRPr="008A1336" w:rsidRDefault="008A1336" w:rsidP="008A1336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          11. Продлить аккредитацию </w:t>
      </w:r>
      <w:r w:rsidRPr="008A1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ООО «Ру-Трейд»</w:t>
      </w:r>
      <w:r w:rsidRPr="008A133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1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5610149787, </w:t>
      </w:r>
      <w:r w:rsidRPr="008A13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КПП 771601001, ОГРН 1125658038021, местонахождение: 129344, г. Москва, ул. Енисейская, д. 1, строение 8, этаж 2, пом. 14)</w:t>
      </w:r>
      <w:r w:rsidRPr="008A133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1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оператора электронной площадки, </w:t>
      </w:r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8A1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01.11.2022 по 31.10.2023.</w:t>
      </w:r>
    </w:p>
    <w:p w14:paraId="0536BF79" w14:textId="77777777" w:rsidR="008A1336" w:rsidRPr="008A1336" w:rsidRDefault="008A1336" w:rsidP="008A1336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14:paraId="205C3750" w14:textId="77777777" w:rsidR="008A1336" w:rsidRPr="008A1336" w:rsidRDefault="008A1336" w:rsidP="008A1336">
      <w:pPr>
        <w:shd w:val="clear" w:color="auto" w:fill="FFFFFF"/>
        <w:tabs>
          <w:tab w:val="left" w:pos="0"/>
        </w:tabs>
        <w:snapToGrid w:val="0"/>
        <w:spacing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1336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По двенадцатому вопросу повестки дня решили:</w:t>
      </w:r>
    </w:p>
    <w:p w14:paraId="0CC2ADF0" w14:textId="6B2C70D9" w:rsidR="008A1336" w:rsidRPr="008A1336" w:rsidRDefault="008A1336" w:rsidP="008A1336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12. Утвердить кандидатуру Чайкина А.С. </w:t>
      </w:r>
      <w:r w:rsidR="007534D0" w:rsidRPr="00857AC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члены Совета Союза</w:t>
      </w:r>
      <w:r w:rsidR="007534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для представления Общему собранию Союза.</w:t>
      </w:r>
      <w:r w:rsidR="007534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13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3979AAB" w14:textId="77777777" w:rsidR="008A1336" w:rsidRPr="008A1336" w:rsidRDefault="008A1336" w:rsidP="008A1336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0A155ABB" w14:textId="77777777" w:rsidR="008A1336" w:rsidRPr="008A1336" w:rsidRDefault="008A1336" w:rsidP="008A1336">
      <w:pPr>
        <w:shd w:val="clear" w:color="auto" w:fill="FFFFFF"/>
        <w:tabs>
          <w:tab w:val="left" w:pos="0"/>
        </w:tabs>
        <w:snapToGrid w:val="0"/>
        <w:spacing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1336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По тринадцатому вопросу повестки дня решили:</w:t>
      </w:r>
    </w:p>
    <w:p w14:paraId="70466BC8" w14:textId="77777777" w:rsidR="008A1336" w:rsidRPr="008A1336" w:rsidRDefault="008A1336" w:rsidP="008A133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13.1 Отложить аккредитацию </w:t>
      </w:r>
      <w:r w:rsidRPr="008A1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«Британский Страховой Дом» (ИНН 7734249643, КПП 775001001, ОГРН 1027734002383, адрес места нахождения: 127051, г. Москва, Большой Сухаревский пер., д. 5, стр.1, комната 205) </w:t>
      </w:r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для обязательного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на ноябрь 2022 года.</w:t>
      </w:r>
    </w:p>
    <w:p w14:paraId="58A1CC2B" w14:textId="77777777" w:rsidR="008A1336" w:rsidRPr="008A1336" w:rsidRDefault="008A1336" w:rsidP="008A133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8A133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ab/>
        <w:t xml:space="preserve">13.2 </w:t>
      </w:r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Объявить арбитражному управляющему </w:t>
      </w:r>
      <w:r w:rsidRPr="008A133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Ахмедову Арифу </w:t>
      </w:r>
      <w:proofErr w:type="spellStart"/>
      <w:r w:rsidRPr="008A133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Акифу</w:t>
      </w:r>
      <w:proofErr w:type="spellEnd"/>
      <w:r w:rsidRPr="008A133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8A133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оглы</w:t>
      </w:r>
      <w:proofErr w:type="spellEnd"/>
      <w:r w:rsidRPr="008A133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8A1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предупреждение и указать на необходимость </w:t>
      </w:r>
      <w:r w:rsidRPr="008A133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неукоснительного исполнения Закона о банкротстве, Устава Союза, Порядка формирования и ведения Единого федерального реестра сведений о фактах деятельности </w:t>
      </w:r>
      <w:r w:rsidRPr="008A133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 xml:space="preserve">юридических лиц и Единого федерального реестра сведений о банкротстве, утвержденного приказом Минэкономразвития России от 05.04.2013 №178. Уведомить о принятом решении </w:t>
      </w:r>
      <w:r w:rsidRPr="008A133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Арбитражный суд города Москвы.</w:t>
      </w:r>
    </w:p>
    <w:p w14:paraId="522278D8" w14:textId="77777777" w:rsidR="008A1336" w:rsidRPr="008A1336" w:rsidRDefault="008A1336" w:rsidP="008A1336">
      <w:pPr>
        <w:shd w:val="clear" w:color="auto" w:fill="FFFFFF"/>
        <w:tabs>
          <w:tab w:val="left" w:pos="0"/>
        </w:tabs>
        <w:snapToGrid w:val="0"/>
        <w:spacing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9FE967E" w14:textId="16E05304" w:rsidR="00D63D92" w:rsidRDefault="00D63D92" w:rsidP="00D63D92">
      <w:pPr>
        <w:shd w:val="clear" w:color="auto" w:fill="FFFFFF"/>
        <w:tabs>
          <w:tab w:val="left" w:pos="0"/>
        </w:tabs>
        <w:snapToGri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F3D63" w14:textId="77777777" w:rsidR="00B2555D" w:rsidRPr="007357F0" w:rsidRDefault="00B2555D">
      <w:pPr>
        <w:rPr>
          <w:rFonts w:ascii="Times New Roman" w:hAnsi="Times New Roman" w:cs="Times New Roman"/>
          <w:sz w:val="28"/>
          <w:szCs w:val="28"/>
        </w:rPr>
      </w:pPr>
    </w:p>
    <w:sectPr w:rsidR="00B2555D" w:rsidRPr="00735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C4C31"/>
    <w:multiLevelType w:val="multilevel"/>
    <w:tmpl w:val="9232363C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5101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1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03" w:hanging="1800"/>
      </w:pPr>
      <w:rPr>
        <w:rFonts w:hint="default"/>
      </w:rPr>
    </w:lvl>
  </w:abstractNum>
  <w:abstractNum w:abstractNumId="1" w15:restartNumberingAfterBreak="0">
    <w:nsid w:val="18F23072"/>
    <w:multiLevelType w:val="multilevel"/>
    <w:tmpl w:val="75B2A8B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27CD27D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A50863"/>
    <w:multiLevelType w:val="hybridMultilevel"/>
    <w:tmpl w:val="954E4E7A"/>
    <w:lvl w:ilvl="0" w:tplc="B0FA0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8331C0"/>
    <w:multiLevelType w:val="hybridMultilevel"/>
    <w:tmpl w:val="94227FC2"/>
    <w:lvl w:ilvl="0" w:tplc="988E11CA">
      <w:start w:val="5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ED6CAA"/>
    <w:multiLevelType w:val="hybridMultilevel"/>
    <w:tmpl w:val="6B7E4EDA"/>
    <w:lvl w:ilvl="0" w:tplc="6BFAD836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76A72B31"/>
    <w:multiLevelType w:val="hybridMultilevel"/>
    <w:tmpl w:val="529448E8"/>
    <w:lvl w:ilvl="0" w:tplc="844CE114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5D"/>
    <w:rsid w:val="00116A56"/>
    <w:rsid w:val="00280A86"/>
    <w:rsid w:val="00450EE8"/>
    <w:rsid w:val="005403EA"/>
    <w:rsid w:val="00584432"/>
    <w:rsid w:val="0070439D"/>
    <w:rsid w:val="007357F0"/>
    <w:rsid w:val="007534D0"/>
    <w:rsid w:val="007864D5"/>
    <w:rsid w:val="007B23C1"/>
    <w:rsid w:val="007E2208"/>
    <w:rsid w:val="00886830"/>
    <w:rsid w:val="008A1336"/>
    <w:rsid w:val="00B2555D"/>
    <w:rsid w:val="00D63D92"/>
    <w:rsid w:val="00FE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B318"/>
  <w15:chartTrackingRefBased/>
  <w15:docId w15:val="{2AF15207-1FBB-4924-9444-26635C15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7F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3190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Алпатиков Александр Витальевич</dc:creator>
  <cp:keywords/>
  <dc:description/>
  <cp:lastModifiedBy>Кузина Анна Сергеевна</cp:lastModifiedBy>
  <cp:revision>2</cp:revision>
  <cp:lastPrinted>2022-10-27T10:14:00Z</cp:lastPrinted>
  <dcterms:created xsi:type="dcterms:W3CDTF">2022-11-22T08:13:00Z</dcterms:created>
  <dcterms:modified xsi:type="dcterms:W3CDTF">2022-11-22T08:13:00Z</dcterms:modified>
</cp:coreProperties>
</file>