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D6E74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49733846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6442B0FD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6D8CD8C3" w14:textId="77777777" w:rsidR="005403EA" w:rsidRPr="005403EA" w:rsidRDefault="005403EA" w:rsidP="005403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4F649E89" w14:textId="77777777" w:rsidR="005403EA" w:rsidRPr="005403EA" w:rsidRDefault="005403EA" w:rsidP="005403E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22C49C" w14:textId="77777777" w:rsidR="005403EA" w:rsidRPr="005403EA" w:rsidRDefault="005403EA" w:rsidP="005403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7363037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ADD8284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4EE4E6BB" w14:textId="5487CA38" w:rsidR="005403EA" w:rsidRPr="005403EA" w:rsidRDefault="00450EE8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5403EA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5403EA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.2022 (протокол № </w:t>
      </w:r>
      <w:r w:rsid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7E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5403EA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3E74799D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6A422C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7D57BB" w14:textId="6FE59983" w:rsidR="005403EA" w:rsidRPr="005403EA" w:rsidRDefault="005403EA" w:rsidP="005403EA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OLE_LINK1"/>
      <w:bookmarkEnd w:id="1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450EE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EE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</w:t>
      </w:r>
    </w:p>
    <w:bookmarkEnd w:id="2"/>
    <w:p w14:paraId="7479DF1A" w14:textId="77777777" w:rsidR="00450EE8" w:rsidRPr="00946DDB" w:rsidRDefault="00450EE8" w:rsidP="00450EE8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70DFF6" w14:textId="77777777" w:rsidR="00450EE8" w:rsidRPr="00946DDB" w:rsidRDefault="00450EE8" w:rsidP="00450EE8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ПРОВЕДЕНИЯ: 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Проспект Мира, д. 68, стр. 1, офис 409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2678E2" w14:textId="77777777" w:rsidR="005403EA" w:rsidRPr="005403EA" w:rsidRDefault="005403EA" w:rsidP="005403E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83770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5A73AC83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заседания – Алпатиков А.В.</w:t>
      </w:r>
    </w:p>
    <w:p w14:paraId="22ADFBED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голосов осуществляет Алпатиков А.В.</w:t>
      </w:r>
    </w:p>
    <w:p w14:paraId="11CFB179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83204" w14:textId="77777777" w:rsidR="005403EA" w:rsidRPr="005403EA" w:rsidRDefault="005403EA" w:rsidP="005403EA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64A96376" w14:textId="77777777" w:rsidR="005403EA" w:rsidRDefault="005403EA" w:rsidP="005403EA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C11613" w14:textId="77777777" w:rsidR="008A1336" w:rsidRPr="008A1336" w:rsidRDefault="008A1336" w:rsidP="008A133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3" w:name="_Hlk117262633"/>
      <w:r w:rsidRPr="008A13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Избрание Директора САУ «СРО «ДЕЛО».</w:t>
      </w:r>
    </w:p>
    <w:bookmarkEnd w:id="3"/>
    <w:p w14:paraId="1878B40A" w14:textId="77777777" w:rsidR="008A1336" w:rsidRPr="008A1336" w:rsidRDefault="008A1336" w:rsidP="008A1336">
      <w:pPr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дате, времени и месте проведения очередного Общего собрания членов САУ «СРО «ДЕЛО».</w:t>
      </w:r>
    </w:p>
    <w:p w14:paraId="699FB501" w14:textId="77777777" w:rsidR="008A1336" w:rsidRPr="008A1336" w:rsidRDefault="008A1336" w:rsidP="008A133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117264719"/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повестке дня очередного Общего собрания членов </w:t>
      </w: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САУ «СРО «ДЕЛО».</w:t>
      </w:r>
    </w:p>
    <w:bookmarkEnd w:id="4"/>
    <w:p w14:paraId="2EEFCB3E" w14:textId="77777777" w:rsidR="008A1336" w:rsidRPr="008A1336" w:rsidRDefault="008A1336" w:rsidP="008A133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Согласование сметы САУ «СРО «ДЕЛО» на 2023 год.</w:t>
      </w:r>
    </w:p>
    <w:p w14:paraId="4054E83C" w14:textId="77777777" w:rsidR="008A1336" w:rsidRPr="008A1336" w:rsidRDefault="008A1336" w:rsidP="008A133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145E100E" w14:textId="77777777" w:rsidR="008A1336" w:rsidRPr="008A1336" w:rsidRDefault="008A1336" w:rsidP="008A133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исключении арбитражных управляющих из членов </w:t>
      </w: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САУ «СРО «ДЕЛО» за неисполнение требований пункта 5.5 Устава </w:t>
      </w: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САУ «СРО «ДЕЛО», выразившееся в неоднократном нарушении обязанности по уплате членских взносов.</w:t>
      </w:r>
    </w:p>
    <w:p w14:paraId="779A9CC9" w14:textId="77777777" w:rsidR="008A1336" w:rsidRPr="008A1336" w:rsidRDefault="008A1336" w:rsidP="008A133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исключении арбитражных управляющих из членов </w:t>
      </w: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САУ «СРО «ДЕЛО» за неисполнение </w:t>
      </w:r>
      <w:bookmarkStart w:id="5" w:name="_Hlk52883143"/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требований пункта 5.5 Устава </w:t>
      </w: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5"/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17DB19A" w14:textId="77777777" w:rsidR="008A1336" w:rsidRPr="008A1336" w:rsidRDefault="008A1336" w:rsidP="008A1336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8. О несоблюдении арбитражным управляющим Солдатовым О.В. </w:t>
      </w:r>
      <w:r w:rsidRPr="008A13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(г. Калининград) требований абзаца 2 пункта 2 статьи 20.1 Закона о банкротстве.</w:t>
      </w:r>
    </w:p>
    <w:p w14:paraId="4E1307AF" w14:textId="77777777" w:rsidR="008A1336" w:rsidRPr="008A1336" w:rsidRDefault="008A1336" w:rsidP="008A133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9. Согласование вносимых изменений в Положение </w:t>
      </w: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>«О комитете по рассмотрению дел о применении в отношении членов Союза арбитражных управляющих «Саморегулируемая организация «ДЕЛО» мер дисциплинарного воздействия (Дисциплинарном комитете)».</w:t>
      </w:r>
    </w:p>
    <w:p w14:paraId="4B1A9AE4" w14:textId="77777777" w:rsidR="008A1336" w:rsidRPr="008A1336" w:rsidRDefault="008A1336" w:rsidP="008A1336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10. Об избрании членов Экспертного совета. Внесение изменений в Положение «Об </w:t>
      </w:r>
      <w:bookmarkStart w:id="6" w:name="_Hlk117157328"/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экспертно-консультационном комитете при Совете Союза арбитражных управляющих «Саморегулируемая организация «ДЕЛО».</w:t>
      </w:r>
      <w:bookmarkEnd w:id="6"/>
    </w:p>
    <w:p w14:paraId="56B50BB9" w14:textId="77777777" w:rsidR="008A1336" w:rsidRPr="008A1336" w:rsidRDefault="008A1336" w:rsidP="008A1336">
      <w:pPr>
        <w:snapToGri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Об аккредитации в качестве оператора электронной площадки.</w:t>
      </w:r>
      <w:r w:rsidRPr="008A133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</w:t>
      </w:r>
    </w:p>
    <w:p w14:paraId="7A8F8B73" w14:textId="77777777" w:rsidR="008A1336" w:rsidRPr="008A1336" w:rsidRDefault="008A1336" w:rsidP="008A1336">
      <w:pPr>
        <w:snapToGri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Рассмотрение кандидатуры на избрание в члены Совета </w:t>
      </w: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САУ СРО «ДЕЛО» на общем собрании.</w:t>
      </w:r>
    </w:p>
    <w:p w14:paraId="6FE5B369" w14:textId="77777777" w:rsidR="008A1336" w:rsidRPr="008A1336" w:rsidRDefault="008A1336" w:rsidP="008A1336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Разное.</w:t>
      </w:r>
    </w:p>
    <w:p w14:paraId="5A20AE11" w14:textId="77777777" w:rsidR="008A1336" w:rsidRPr="008A1336" w:rsidRDefault="008A1336" w:rsidP="008A1336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13.1. </w:t>
      </w:r>
      <w:r w:rsidRPr="008A13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 аккредитации в качестве страховой организации для страхования ответственности арбитражных управляющих. </w:t>
      </w:r>
    </w:p>
    <w:p w14:paraId="32C2A3CF" w14:textId="77777777" w:rsidR="008A1336" w:rsidRPr="008A1336" w:rsidRDefault="008A1336" w:rsidP="008A133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13.2 Рассмотрение вопроса в отношении Ахмедова</w:t>
      </w:r>
      <w:r w:rsidRPr="008A133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Арифа </w:t>
      </w:r>
      <w:proofErr w:type="spellStart"/>
      <w:r w:rsidRPr="008A133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Акифа</w:t>
      </w:r>
      <w:proofErr w:type="spellEnd"/>
      <w:r w:rsidRPr="008A133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proofErr w:type="spellStart"/>
      <w:r w:rsidRPr="008A133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оглы</w:t>
      </w:r>
      <w:proofErr w:type="spellEnd"/>
      <w:r w:rsidRPr="008A133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</w:t>
      </w: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поступившим определением Арбитражного суда города Москвы</w:t>
      </w:r>
      <w:r w:rsidRPr="008A133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по делу №А0-236503/21-128-589</w:t>
      </w:r>
      <w:r w:rsidRPr="008A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01309AC" w14:textId="77777777" w:rsidR="008A1336" w:rsidRPr="008A1336" w:rsidRDefault="008A1336" w:rsidP="008A133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6704A5" w14:textId="77777777" w:rsidR="008A1336" w:rsidRPr="008A1336" w:rsidRDefault="008A1336" w:rsidP="008A1336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7" w:name="_Hlk87617694"/>
      <w:bookmarkStart w:id="8" w:name="_Hlk107934300"/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bookmarkEnd w:id="7"/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первому вопросу повестки дня решили:</w:t>
      </w:r>
    </w:p>
    <w:bookmarkEnd w:id="8"/>
    <w:p w14:paraId="7C29FCD6" w14:textId="77777777" w:rsidR="008A1336" w:rsidRPr="008A1336" w:rsidRDefault="008A1336" w:rsidP="008A1336">
      <w:pPr>
        <w:shd w:val="clear" w:color="auto" w:fill="FFFFFF"/>
        <w:tabs>
          <w:tab w:val="left" w:pos="0"/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избрать Директором САУ СРО «ДЕЛО» Мыльникова Юрия Владимировича с 21.10.2022.</w:t>
      </w:r>
    </w:p>
    <w:p w14:paraId="71D5A835" w14:textId="77777777" w:rsidR="008A1336" w:rsidRPr="008A1336" w:rsidRDefault="008A1336" w:rsidP="008A1336">
      <w:pPr>
        <w:shd w:val="clear" w:color="auto" w:fill="FFFFFF"/>
        <w:tabs>
          <w:tab w:val="left" w:pos="0"/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CA2ECDF" w14:textId="77777777" w:rsidR="008A1336" w:rsidRPr="008A1336" w:rsidRDefault="008A1336" w:rsidP="008A1336">
      <w:pPr>
        <w:tabs>
          <w:tab w:val="left" w:pos="709"/>
        </w:tabs>
        <w:spacing w:line="256" w:lineRule="auto"/>
        <w:ind w:right="-1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ab/>
      </w: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>По второму вопросу повестки дня решили:</w:t>
      </w:r>
    </w:p>
    <w:p w14:paraId="0165E4FB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iCs/>
          <w:sz w:val="28"/>
          <w:szCs w:val="28"/>
        </w:rPr>
        <w:t xml:space="preserve">          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очередное Общее собрание членов Союза 15 декабря 2022 года по адресу: г. Псков, ул. Некрасова, д. 1, в Конференц-зале </w:t>
      </w:r>
      <w:proofErr w:type="spellStart"/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Ресторанно</w:t>
      </w:r>
      <w:proofErr w:type="spellEnd"/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-гостиничного комплекса «Двор </w:t>
      </w:r>
      <w:proofErr w:type="spellStart"/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Подзноева</w:t>
      </w:r>
      <w:proofErr w:type="spellEnd"/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Время начала регистрации участников Общего собрания членов Союза – 13 часов 00 мин., время начала Общего собрания членов Союза – 14 часов 00 мин.</w:t>
      </w:r>
    </w:p>
    <w:p w14:paraId="3D0E2CFA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63E04AB6" w14:textId="77777777" w:rsidR="008A1336" w:rsidRPr="008A1336" w:rsidRDefault="008A1336" w:rsidP="008A1336">
      <w:pPr>
        <w:tabs>
          <w:tab w:val="left" w:pos="709"/>
        </w:tabs>
        <w:spacing w:line="256" w:lineRule="auto"/>
        <w:ind w:right="-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bookmarkStart w:id="9" w:name="_Hlk107934429"/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>По третьему вопросу повестки дня решили:</w:t>
      </w:r>
    </w:p>
    <w:bookmarkEnd w:id="9"/>
    <w:p w14:paraId="2E9F0FE5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утвердить следующую повестку дня очередного Общего собрания членов Союза, которое состоится 15.12.2022: </w:t>
      </w:r>
    </w:p>
    <w:p w14:paraId="27318D9F" w14:textId="77777777" w:rsidR="008A1336" w:rsidRPr="008A1336" w:rsidRDefault="008A1336" w:rsidP="008A1336">
      <w:pPr>
        <w:numPr>
          <w:ilvl w:val="0"/>
          <w:numId w:val="10"/>
        </w:num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2022 году.</w:t>
      </w:r>
    </w:p>
    <w:p w14:paraId="3312E6E7" w14:textId="77777777" w:rsidR="008A1336" w:rsidRPr="008A1336" w:rsidRDefault="008A1336" w:rsidP="008A1336">
      <w:pPr>
        <w:tabs>
          <w:tab w:val="num" w:pos="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3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Докладчик – Председатель Совета САУ «СРО «ДЕЛО» А.Н. Ланцов.</w:t>
      </w:r>
    </w:p>
    <w:p w14:paraId="7730F319" w14:textId="77777777" w:rsidR="008A1336" w:rsidRPr="008A1336" w:rsidRDefault="008A1336" w:rsidP="008A1336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 отчета постоянно действующего единоличного исполнительного органа (Директора) САУ «СРО «ДЕЛО» о результатах хозяйственной и иной деятельности в 2022 году.</w:t>
      </w:r>
    </w:p>
    <w:p w14:paraId="2BEAF55A" w14:textId="77777777" w:rsidR="008A1336" w:rsidRPr="008A1336" w:rsidRDefault="008A1336" w:rsidP="008A1336">
      <w:pPr>
        <w:tabs>
          <w:tab w:val="num" w:pos="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3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Докладчик –</w:t>
      </w:r>
      <w:r w:rsidRPr="008A1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3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Директор САУ «СРО «ДЕЛО» Ю.В. Мыльников. </w:t>
      </w:r>
    </w:p>
    <w:p w14:paraId="6FD34D7E" w14:textId="77777777" w:rsidR="008A1336" w:rsidRPr="008A1336" w:rsidRDefault="008A1336" w:rsidP="008A1336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Утверждение сметы финансово-хозяйственной деятельности </w:t>
      </w:r>
      <w:r w:rsidRPr="008A13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САУ «СРО «ДЕЛО» на 2023 год. </w:t>
      </w:r>
    </w:p>
    <w:p w14:paraId="1850C5C6" w14:textId="77777777" w:rsidR="008A1336" w:rsidRPr="008A1336" w:rsidRDefault="008A1336" w:rsidP="008A1336">
      <w:pPr>
        <w:tabs>
          <w:tab w:val="num" w:pos="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3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Докладчик – главный бухгалтер САУ «СРО «ДЕЛО» А.С. Ланцова.  </w:t>
      </w:r>
    </w:p>
    <w:p w14:paraId="6DBFFF17" w14:textId="77777777" w:rsidR="008A1336" w:rsidRPr="008A1336" w:rsidRDefault="008A1336" w:rsidP="008A1336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Избрание члена постоянно действующего коллегиального органа управления (Совета) САУ «СРО «ДЕЛО».</w:t>
      </w:r>
    </w:p>
    <w:p w14:paraId="79A9FE1A" w14:textId="77777777" w:rsidR="008A1336" w:rsidRPr="008A1336" w:rsidRDefault="008A1336" w:rsidP="008A1336">
      <w:pPr>
        <w:tabs>
          <w:tab w:val="num" w:pos="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3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Докладчик – Председатель Совета САУ «СРО «ДЕЛО» А.Н. Ланцов.</w:t>
      </w:r>
      <w:r w:rsidRPr="008A13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09862941" w14:textId="77777777" w:rsidR="008A1336" w:rsidRPr="008A1336" w:rsidRDefault="008A1336" w:rsidP="008A1336">
      <w:pPr>
        <w:numPr>
          <w:ilvl w:val="0"/>
          <w:numId w:val="10"/>
        </w:numPr>
        <w:tabs>
          <w:tab w:val="num" w:pos="360"/>
          <w:tab w:val="left" w:pos="993"/>
        </w:tabs>
        <w:spacing w:after="0" w:line="240" w:lineRule="auto"/>
        <w:ind w:left="426" w:right="-1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вступлении САУ «СРО «ДЕЛО» в Национальный союз профессионалов антикризисного управления (НСПАУ).</w:t>
      </w:r>
    </w:p>
    <w:p w14:paraId="7AE95530" w14:textId="77777777" w:rsidR="008A1336" w:rsidRPr="008A1336" w:rsidRDefault="008A1336" w:rsidP="008A1336">
      <w:pPr>
        <w:shd w:val="clear" w:color="auto" w:fill="FFFFFF"/>
        <w:tabs>
          <w:tab w:val="left" w:pos="0"/>
          <w:tab w:val="left" w:pos="1276"/>
        </w:tabs>
        <w:snapToGrid w:val="0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lang w:eastAsia="ru-RU"/>
        </w:rPr>
      </w:pPr>
      <w:r w:rsidRPr="008A1336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lang w:eastAsia="ru-RU"/>
        </w:rPr>
        <w:t>Докладчик – Председатель Совета САУ «СРО «ДЕЛО» А.Н. Ланцов.</w:t>
      </w:r>
    </w:p>
    <w:p w14:paraId="64760394" w14:textId="77777777" w:rsidR="008A1336" w:rsidRPr="008A1336" w:rsidRDefault="008A1336" w:rsidP="008A1336">
      <w:pPr>
        <w:tabs>
          <w:tab w:val="left" w:pos="709"/>
        </w:tabs>
        <w:spacing w:line="256" w:lineRule="auto"/>
        <w:ind w:right="-1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</w:p>
    <w:p w14:paraId="1E742966" w14:textId="77777777" w:rsidR="008A1336" w:rsidRPr="008A1336" w:rsidRDefault="008A1336" w:rsidP="008A1336">
      <w:pPr>
        <w:tabs>
          <w:tab w:val="left" w:pos="709"/>
        </w:tabs>
        <w:spacing w:line="256" w:lineRule="auto"/>
        <w:ind w:right="-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По четвертому вопросу повестки дня решили:</w:t>
      </w:r>
    </w:p>
    <w:p w14:paraId="6964DF5B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согласовать </w:t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проект 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сметы финансово-хозяйственной деятельности Союза на 2023 год в целях представления очередному Общему собранию членов Союза в декабре 2022 года.</w:t>
      </w:r>
    </w:p>
    <w:p w14:paraId="5DD993D4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F0909D3" w14:textId="77777777" w:rsidR="008A1336" w:rsidRPr="008A1336" w:rsidRDefault="008A1336" w:rsidP="008A1336">
      <w:pPr>
        <w:tabs>
          <w:tab w:val="left" w:pos="709"/>
        </w:tabs>
        <w:spacing w:line="256" w:lineRule="auto"/>
        <w:ind w:right="-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bookmarkStart w:id="10" w:name="_Hlk107935277"/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>По пятому вопросу повестки дня решили:</w:t>
      </w:r>
    </w:p>
    <w:bookmarkEnd w:id="10"/>
    <w:p w14:paraId="18CACD61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spacing w:val="-2"/>
          <w:sz w:val="28"/>
          <w:szCs w:val="28"/>
        </w:rPr>
        <w:tab/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5.1 Принять в члены САУ «СРО «ДЕЛО» Дежнёву Анастасию Сергеевну.</w:t>
      </w:r>
    </w:p>
    <w:p w14:paraId="3735C11B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 xml:space="preserve">5.2 Принять в члены САУ «СРО «ДЕЛО» </w:t>
      </w:r>
      <w:proofErr w:type="spellStart"/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Куропятникова</w:t>
      </w:r>
      <w:proofErr w:type="spellEnd"/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Ивана Ивановича.</w:t>
      </w:r>
    </w:p>
    <w:p w14:paraId="243DEB7F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5.3 Принять в члены САУ «СРО «ДЕЛО» Галь Ольгу Вадимовну.</w:t>
      </w:r>
    </w:p>
    <w:p w14:paraId="768033EF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 xml:space="preserve">5.4 Принять в члены САУ «СРО «ДЕЛО» </w:t>
      </w:r>
      <w:proofErr w:type="spellStart"/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Курзину</w:t>
      </w:r>
      <w:proofErr w:type="spellEnd"/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Оксану Юрьевну.</w:t>
      </w:r>
    </w:p>
    <w:p w14:paraId="2F555EFF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A2A2F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По шестому вопросу повестки дня решили:</w:t>
      </w:r>
    </w:p>
    <w:p w14:paraId="61A14D33" w14:textId="77777777" w:rsidR="008A1336" w:rsidRPr="008A1336" w:rsidRDefault="008A1336" w:rsidP="008A1336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6.1 Не исключать арбитражных управляющих, у которых остаток их задолженности по членским взносам не превышает 12 000 рублей, полностью или частично погасивших задолженность по членским взносам.          </w:t>
      </w:r>
    </w:p>
    <w:p w14:paraId="041B8EBF" w14:textId="77777777" w:rsidR="008A1336" w:rsidRPr="008A1336" w:rsidRDefault="008A1336" w:rsidP="008A1336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6.2 Отложить рассмотрение вопроса об исключении из членов Союза арбитражных управляющих </w:t>
      </w:r>
      <w:proofErr w:type="spellStart"/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Чижикова</w:t>
      </w:r>
      <w:proofErr w:type="spellEnd"/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Р.А., Гореву А.С. до следующего заседания Совета Союза.</w:t>
      </w:r>
    </w:p>
    <w:p w14:paraId="303FFA79" w14:textId="637EC120" w:rsidR="008A1336" w:rsidRPr="008A1336" w:rsidRDefault="008A1336" w:rsidP="008A1336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6.3 Отложить рассмотрение вопроса об исключении из членов Союза арбитражных управляющих Трофимова И.С., </w:t>
      </w:r>
      <w:proofErr w:type="spellStart"/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Хацернову</w:t>
      </w:r>
      <w:proofErr w:type="spellEnd"/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Н.М. до 1</w:t>
      </w:r>
      <w:r w:rsidR="007864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.1</w:t>
      </w:r>
      <w:r w:rsidR="007864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.2022.    </w:t>
      </w:r>
    </w:p>
    <w:p w14:paraId="2178B991" w14:textId="77777777" w:rsidR="008A1336" w:rsidRPr="008A1336" w:rsidRDefault="008A1336" w:rsidP="008A1336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</w:p>
    <w:p w14:paraId="2F73BFB3" w14:textId="77777777" w:rsidR="008A1336" w:rsidRPr="008A1336" w:rsidRDefault="008A1336" w:rsidP="008A1336">
      <w:pPr>
        <w:tabs>
          <w:tab w:val="left" w:pos="709"/>
        </w:tabs>
        <w:spacing w:line="256" w:lineRule="auto"/>
        <w:ind w:right="-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bookmarkStart w:id="11" w:name="_Hlk107935404"/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>По седьмому вопросу повестки дня решили:</w:t>
      </w:r>
    </w:p>
    <w:bookmarkEnd w:id="11"/>
    <w:p w14:paraId="068E0F92" w14:textId="77777777" w:rsidR="008A1336" w:rsidRPr="008A1336" w:rsidRDefault="008A1336" w:rsidP="008A1336">
      <w:pPr>
        <w:tabs>
          <w:tab w:val="left" w:pos="709"/>
          <w:tab w:val="left" w:pos="993"/>
        </w:tabs>
        <w:spacing w:after="0" w:line="256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7.1 Перенести рассмотрение данного вопроса и рассмотреть его в пункте 8 повестки дня заседания Совета Союза от 20.10.2022.</w:t>
      </w:r>
    </w:p>
    <w:p w14:paraId="12F809D7" w14:textId="77777777" w:rsidR="008A1336" w:rsidRPr="008A1336" w:rsidRDefault="008A1336" w:rsidP="008A1336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7.2 Исключить </w:t>
      </w:r>
      <w:proofErr w:type="spellStart"/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Главину</w:t>
      </w:r>
      <w:proofErr w:type="spellEnd"/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Марину Рудольфовну</w:t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(регистрационный номер реестре арбитражных управляющих – членов Союза 019/02-03, номер в сводном государственном реестре арбитражных управляющих</w:t>
      </w:r>
      <w:r w:rsidRPr="008A1336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  <w:t xml:space="preserve"> </w:t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1090) из членов </w:t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САУ «СРО «ДЕЛО» по собственному желанию 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7.6 Устава САУ «СРО «ДЕЛО» и пункта 6.1 Условий членства в САУ «СРО «ДЕЛО».</w:t>
      </w:r>
    </w:p>
    <w:p w14:paraId="509E409D" w14:textId="04E8AFCD" w:rsidR="008A1336" w:rsidRPr="008A1336" w:rsidRDefault="008A1336" w:rsidP="008A1336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7.3 Отложить рассмотрение вопроса об исключении арбитражного управляющего Трофимова И.С.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заседания Совета Союза, проведение которого будет назначено на 1</w:t>
      </w:r>
      <w:r w:rsidR="007864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.1</w:t>
      </w:r>
      <w:r w:rsidR="007864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.2022 года.</w:t>
      </w:r>
    </w:p>
    <w:p w14:paraId="6221BA20" w14:textId="77777777" w:rsidR="008A1336" w:rsidRPr="008A1336" w:rsidRDefault="008A1336" w:rsidP="008A1336">
      <w:pPr>
        <w:tabs>
          <w:tab w:val="left" w:pos="993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7.4 Отложить рассмотрение вопроса об исключении арбитражного управляющего </w:t>
      </w:r>
      <w:proofErr w:type="spellStart"/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Русалина</w:t>
      </w:r>
      <w:proofErr w:type="spellEnd"/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Е.В.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Союза.</w:t>
      </w:r>
    </w:p>
    <w:p w14:paraId="42EE3777" w14:textId="7142B8D9" w:rsidR="008A1336" w:rsidRPr="008A1336" w:rsidRDefault="008A1336" w:rsidP="00280A86">
      <w:pPr>
        <w:snapToGri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7.5 Исключить </w:t>
      </w:r>
      <w:proofErr w:type="spellStart"/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Федонину</w:t>
      </w:r>
      <w:proofErr w:type="spellEnd"/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Юлию Анатольевну</w:t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019/02-03, номер в сводном государственном реестре арбитражных управляющих</w:t>
      </w:r>
      <w:r w:rsidRPr="008A1336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  <w:t xml:space="preserve"> </w:t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20066) из членов </w:t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САУ «СРО «ДЕЛО» по собственному желанию 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7.6 Устава САУ «СРО «ДЕЛО» и пункта 6.1 Условий членства в САУ «СРО «ДЕЛО</w:t>
      </w:r>
      <w:r w:rsidR="00280A86" w:rsidRPr="00951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80A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0A86" w:rsidRPr="003A6C2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280A8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задолженность по членским взносам в сумме 12000 руб. не взыскивать</w:t>
      </w:r>
      <w:r w:rsidR="00280A86" w:rsidRPr="00951F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47D2A1E7" w14:textId="77777777" w:rsidR="008A1336" w:rsidRPr="008A1336" w:rsidRDefault="008A1336" w:rsidP="008A1336">
      <w:pPr>
        <w:tabs>
          <w:tab w:val="left" w:pos="993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7.6 </w:t>
      </w:r>
      <w:bookmarkStart w:id="12" w:name="_Hlk117680787"/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Объявить арбитражному управляющему Ключникову М.В. предупреждение и указать на необходимость </w:t>
      </w:r>
      <w:bookmarkEnd w:id="12"/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7699F44E" w14:textId="77777777" w:rsidR="008A1336" w:rsidRPr="008A1336" w:rsidRDefault="008A1336" w:rsidP="008A1336">
      <w:pPr>
        <w:tabs>
          <w:tab w:val="left" w:pos="993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B3E48EE" w14:textId="77777777" w:rsidR="008A1336" w:rsidRPr="008A1336" w:rsidRDefault="008A1336" w:rsidP="008A1336">
      <w:pPr>
        <w:tabs>
          <w:tab w:val="left" w:pos="709"/>
        </w:tabs>
        <w:spacing w:line="256" w:lineRule="auto"/>
        <w:ind w:right="-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По восьмому вопросу повестки дня решили:</w:t>
      </w:r>
    </w:p>
    <w:p w14:paraId="6F8077D9" w14:textId="77777777" w:rsidR="008A1336" w:rsidRPr="008A1336" w:rsidRDefault="008A1336" w:rsidP="008A1336">
      <w:pPr>
        <w:shd w:val="clear" w:color="auto" w:fill="FFFFFF"/>
        <w:tabs>
          <w:tab w:val="left" w:pos="284"/>
          <w:tab w:val="left" w:pos="426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 Исключить Солдатова Олега Викторовича (номер в сводном государственном реестре арбитражных управляющих 4704, регистрационный номер в реестре арбитражных управляющих – членов САУ «СРО «ДЕЛО» 001/133-11) из членов Союза в связи с несоответствии требованиям, установленным пунктом 2 статьи 20 Закона о банкротстве, пунктом 5.2.4, 5.5.17, 5.5 Устава САУ «СРО «ДЕЛО», а также пунктом 2.1 условий членства в САУ «СРО «ДЕЛО» на основании  пункта 2 статьи 20 Закона о банкротстве, пунктов 7.8 и 7.10 Устава САУ «СРО «ДЕЛО», а также пункта 6.4 Условий членства в САУ «СРО «ДЕЛО».</w:t>
      </w:r>
    </w:p>
    <w:p w14:paraId="2E82B22D" w14:textId="77777777" w:rsidR="008A1336" w:rsidRPr="008A1336" w:rsidRDefault="008A1336" w:rsidP="008A1336">
      <w:pPr>
        <w:tabs>
          <w:tab w:val="left" w:pos="709"/>
        </w:tabs>
        <w:spacing w:line="256" w:lineRule="auto"/>
        <w:ind w:right="-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6FA2304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По девятому вопросу повестки дня решили:</w:t>
      </w:r>
    </w:p>
    <w:p w14:paraId="251E32E9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9. Внести следующие </w:t>
      </w:r>
      <w:r w:rsidRPr="008A133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дополнения</w:t>
      </w:r>
      <w:r w:rsidRPr="008A13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Положение «О комитете по рассмотрению дел о применении в отношении членов Союза арбитражных управляющих «Саморегулируемая организация «ДЕЛО» мер дисциплинарного воздействия (Дисциплинарном комитете)», утвержденный решением Совета Союза арбитражных управляющих «Саморегулируемая организация «ДЕЛО» 01.04.2016 (протокол № 204), </w:t>
      </w:r>
      <w:r w:rsidRPr="008A133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изменениями, 15.12.2021 (протокол № 286):</w:t>
      </w:r>
    </w:p>
    <w:p w14:paraId="1293E20C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 Раздел 3 Положения дополнить пунктом 3.6: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«В случае непредставления Членами Союза мотивированного отзыва и обосновывающих документов, по вопросам рассматриваемых дисциплинарных дел, Члены Союза лишаются права обжалования Решений Дисциплинарного комитета, за исключением вопросов о вынесении рекомендации в Совет Союза о принятии решения об обращении в арбитражный суд с ходатайством об освобождении члена Союза от исполнения возложенных на него обязанностей в деле о банкротстве.</w:t>
      </w:r>
    </w:p>
    <w:p w14:paraId="4E53B230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Поступившая жалоба не выносится на обсуждение Совета Союза но может быть рассмотрена в исключительных случаях по представлению Председателя Совета Союза при доказанности наличия уважительной 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причины не направления мотивированного отзыва и обосновывающих документов».</w:t>
      </w:r>
    </w:p>
    <w:p w14:paraId="7BE7AE61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Раздел 8 Положения дополнить пунктом 8.12: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«Лица, участвующие в рассмотрении дела о применении в отношении членов Союза арбитражных управляющих «Саморегулируемая организация «ДЕЛО» мер дисциплинарного воздействия, могут участвовать в заседании Дисциплинарного комитета путем использования систем видео-конференц-связи при условии заявления ими ходатайства об этом за трое суток и при наличии технической возможности осуществления видео-конференц-связи».</w:t>
      </w:r>
    </w:p>
    <w:p w14:paraId="0219C25E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Раздел 8 Положения дополнить пунктом 8.13: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«При определении наличия кворума и результатов голосования учитывается также мнение членов Дисциплинарного комитета, высказанное в случае участия в заседании посредством видео-конференц-связи».</w:t>
      </w:r>
    </w:p>
    <w:p w14:paraId="31423ED4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5712B13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По десятому вопросу повестки дня решили:</w:t>
      </w:r>
    </w:p>
    <w:p w14:paraId="718E637F" w14:textId="77777777" w:rsidR="008A1336" w:rsidRPr="008A1336" w:rsidRDefault="008A1336" w:rsidP="008A13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</w:t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10.1 Избрать новый состав Экспертного совета в количестве 5 (пять) человек сроком на два года:</w:t>
      </w:r>
    </w:p>
    <w:p w14:paraId="7E8BF90B" w14:textId="77777777" w:rsidR="008A1336" w:rsidRPr="008A1336" w:rsidRDefault="008A1336" w:rsidP="008A13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Рождественская Антонина Владимировна;</w:t>
      </w:r>
    </w:p>
    <w:p w14:paraId="5ADE0937" w14:textId="77777777" w:rsidR="008A1336" w:rsidRPr="008A1336" w:rsidRDefault="008A1336" w:rsidP="008A13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proofErr w:type="spellStart"/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Белобрагина</w:t>
      </w:r>
      <w:proofErr w:type="spellEnd"/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Наталья Борисовна;</w:t>
      </w:r>
    </w:p>
    <w:p w14:paraId="13146451" w14:textId="77777777" w:rsidR="008A1336" w:rsidRPr="008A1336" w:rsidRDefault="008A1336" w:rsidP="008A13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Зайцев Юрий Иванович;</w:t>
      </w:r>
    </w:p>
    <w:p w14:paraId="10592908" w14:textId="77777777" w:rsidR="008A1336" w:rsidRPr="008A1336" w:rsidRDefault="008A1336" w:rsidP="008A13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Баранова Светлана Александровна;</w:t>
      </w:r>
    </w:p>
    <w:p w14:paraId="4787D4D3" w14:textId="77777777" w:rsidR="008A1336" w:rsidRPr="008A1336" w:rsidRDefault="008A1336" w:rsidP="008A13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proofErr w:type="spellStart"/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Зиновик</w:t>
      </w:r>
      <w:proofErr w:type="spellEnd"/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Елена Константиновна.</w:t>
      </w:r>
    </w:p>
    <w:p w14:paraId="40FC6FFB" w14:textId="77777777" w:rsidR="008A1336" w:rsidRPr="008A1336" w:rsidRDefault="008A1336" w:rsidP="008A1336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Поручить Экспертному совету избрать Председателя и Заместителя председателя Экспертного совета из числа членов Экспертного совета на первом заседании Экспертного совета.</w:t>
      </w:r>
    </w:p>
    <w:p w14:paraId="2F60B50B" w14:textId="77777777" w:rsidR="008A1336" w:rsidRPr="008A1336" w:rsidRDefault="008A1336" w:rsidP="008A1336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10.2</w:t>
      </w:r>
      <w:r w:rsidRPr="008A13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8A133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Внести следующие изменения </w:t>
      </w:r>
      <w:r w:rsidRPr="008A1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«Об экспертно-консультационном комитете при Совете Союза арбитражных управляющих «Саморегулируемая организация «ДЕЛО»:</w:t>
      </w:r>
    </w:p>
    <w:p w14:paraId="2C0E3E10" w14:textId="77777777" w:rsidR="008A1336" w:rsidRPr="008A1336" w:rsidRDefault="008A1336" w:rsidP="008A1336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«Об экспертно-консультационном комитете при Совете Союза арбитражных управляющих «Саморегулируемая организация «ДЕЛО», утвержденное Советом Союза от 23.10.2022 (Протокол №263) изложить в следующей редакции:</w:t>
      </w:r>
      <w:r w:rsidRPr="008A1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«Положение «Об экспертном Совете Союза».</w:t>
      </w:r>
    </w:p>
    <w:p w14:paraId="396FC833" w14:textId="77777777" w:rsidR="008A1336" w:rsidRPr="008A1336" w:rsidRDefault="008A1336" w:rsidP="008A1336">
      <w:pPr>
        <w:numPr>
          <w:ilvl w:val="0"/>
          <w:numId w:val="11"/>
        </w:numPr>
        <w:tabs>
          <w:tab w:val="left" w:pos="0"/>
          <w:tab w:val="left" w:pos="993"/>
          <w:tab w:val="left" w:pos="1134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Общие положения </w:t>
      </w:r>
    </w:p>
    <w:p w14:paraId="106024F2" w14:textId="77777777" w:rsidR="008A1336" w:rsidRPr="008A1336" w:rsidRDefault="008A1336" w:rsidP="008A133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 1.1 изложить в следующей редакции: «Экспертный совет – орган, высказывающий мнение и (или) дающий оценку действиям (бездействию) членов Союза при рассмотрении вопросов о применении в отношении них мер дисциплинарного воздействия, а также при рассмотрении в государственных и судебных органах споров (дел) о привлечении члена Союза, как арбитражного управляющего, к гражданско-правовой, административной и уголовной ответственности. Экспертный совет образован для проведения экспертиз дел, направленных для рассмотрения Советом Союза» </w:t>
      </w:r>
    </w:p>
    <w:p w14:paraId="53761847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Пункт 1.2 изложить в следующей редакции: «Настоящее Положение определяет статус, компетенцию, порядок формирования и деятельности Экспертного Совета, полномочия его членов и порядок прекращения </w:t>
      </w: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полномочий, исходя из законодательства Российской Федерации, утвержденных Союзом стандартов и правил профессиональной деятельности своих членов, Устава Союза.»</w:t>
      </w: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748E36C1" w14:textId="77777777" w:rsidR="008A1336" w:rsidRPr="008A1336" w:rsidRDefault="008A1336" w:rsidP="008A1336">
      <w:pPr>
        <w:tabs>
          <w:tab w:val="left" w:pos="993"/>
        </w:tabs>
        <w:spacing w:after="0" w:line="256" w:lineRule="auto"/>
        <w:ind w:left="709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2. Статус Экспертного совета</w:t>
      </w:r>
    </w:p>
    <w:p w14:paraId="0ED77796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2.2 изложить в следующей редакции: «Экспертный совет избирается Советом Союза в составе не менее пяти человек из числа членов Союза.»</w:t>
      </w:r>
      <w:r w:rsidRPr="008A133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B137780" w14:textId="77777777" w:rsidR="008A1336" w:rsidRPr="008A1336" w:rsidRDefault="008A1336" w:rsidP="008A1336">
      <w:pPr>
        <w:spacing w:after="0" w:line="256" w:lineRule="auto"/>
        <w:ind w:left="709"/>
        <w:contextualSpacing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3.</w:t>
      </w:r>
      <w:r w:rsidRPr="008A1336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Компетенция Экспертного совета</w:t>
      </w:r>
    </w:p>
    <w:p w14:paraId="34DC6AAD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3.1 изложить в следующей редакции: «Экспертный совет обязан:</w:t>
      </w:r>
    </w:p>
    <w:p w14:paraId="06F54E63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1) рассматривать дела по представлению Совета или Председателя Совета (в случае его отсутствия – Первого заместителя Председателя Совета);</w:t>
      </w:r>
    </w:p>
    <w:p w14:paraId="0BCCCFC9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выполнения задач, предусмотренных настоящим Положением, Экспертный совет:</w:t>
      </w:r>
    </w:p>
    <w:p w14:paraId="4B4BFEC0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рассматривает на своих заседаниях дела, спор по которым вынесен на заседание Совета, жалобам арбитражных управляющих на решения дисциплинарного Комитета о нарушениях членами Союза федеральных законов, иных нормативных правовых актов Российской Федерации, стандартов и правил профессиональной деятельности, разрабатываемых и утверждаемых Советом Союза установленных по результатам рассмотрения поступивших жалоб (обращений) на действия членов Союза, а также предоставление Совету экспертной оценки решения Дисциплинарного комитета;</w:t>
      </w:r>
    </w:p>
    <w:p w14:paraId="3D78F673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рассматривает на своих заседаниях поручения Совета по вопросам повестки дня дела о нарушениях членами Союза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разрабатываемых и утверждаемых Советом Союза на основании результатов проверок, проведенных Контрольным комитетом;</w:t>
      </w:r>
    </w:p>
    <w:p w14:paraId="6493666D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 xml:space="preserve">направляет в Совет Союза экспертное заключение по поставленной задаче; </w:t>
      </w:r>
    </w:p>
    <w:p w14:paraId="05CD5CD6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осуществляет иные действия, связанные с выполнением возложенных на него задач.»</w:t>
      </w:r>
    </w:p>
    <w:p w14:paraId="326F2D2C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4. Формирование Экспертного совета</w:t>
      </w:r>
    </w:p>
    <w:p w14:paraId="6E24C9FF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4.1 изложить в следующей редакции: «Экспертный совет реализует предоставленные ему полномочия в соответствии с настоящим Положением, внутренними документами Союза.</w:t>
      </w:r>
    </w:p>
    <w:p w14:paraId="146633C0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 осуществлении полномочий члены Экспертного совета обязаны действовать добросовестно и разумно в интересах Союза и членов Союза, выполнять законные поручения (указания) Совета Союза, Председателя Совета Союза, а в его отсутствие первого заместителя Председателя Совета Союза.»</w:t>
      </w:r>
    </w:p>
    <w:p w14:paraId="2FDC06D2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4.2 изложить в следующей редакции: «Кандидаты в состав Экспертного совета выдвигаются членами Совета Союза и другими членами Союза. При этом допускается самовыдвижение.»</w:t>
      </w: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26FE775D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Пункт 4.3 изложить в следующей редакции: «Члены Союза избираются в состав Экспертного совета сроком на два года, открытым голосованием, большинством голосов членов Совета Союза, принимающих участие в заседании Совета Союза.»</w:t>
      </w: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0B35F2CB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4.5 изложить в следующей редакции: «Члены Союза, избранные в состав Экспертного совета, являются членами Экспертного совета. Член Союза может быть избран в состав Экспертного совета неограниченное число раз.»</w:t>
      </w: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2FB01E94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4.6 изложить в следующей редакции: «Из состава членов Экспертного совета Совет Союза избирает Председателя Экспертного совета и его заместителя большинством голосов членов Совета Союза, принимающих участие в заседании.</w:t>
      </w:r>
    </w:p>
    <w:p w14:paraId="1291DC86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Член Экспертного совета может быть избран Председателем Экспертного совета или его заместителем неограниченное число раз.»</w:t>
      </w:r>
    </w:p>
    <w:p w14:paraId="00C5C279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 5.</w:t>
      </w:r>
      <w:r w:rsidRPr="008A1336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ab/>
        <w:t>Полномочия членов Экспертного совета и их обеспечение</w:t>
      </w:r>
    </w:p>
    <w:p w14:paraId="3DC23B81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Пункт 5.1 изложить в следующей редакции: «В состав Экспертного совета может быть избран член Союза, давший согласие на свое избрание (изъявивший соответствующее желание) и имеющий стаж по исполнению обязанностей арбитражного управляющего, как правило, не менее двух лет.»</w:t>
      </w:r>
    </w:p>
    <w:p w14:paraId="5F718965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5.2 изложить в следующей редакции: «Члены Экспертного совета обязаны знакомиться с материалами и информацией, имеющимися в Союзе и относящиеся к рассматриваемому на заседании Экспертного совета вопросу, а также вправе вносить председателю Экспертного совета предложения по вопросам, относящимся к компетенции Экспертного совета.»</w:t>
      </w: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21B0E293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5.3 изложить в следующей редакции: «Председатель Экспертного совета вправе обращаться в Совет Союза с заявлением об оплате (внесение расходов в смету САУ «СРО «ДЕЛО») для выполнения задания Совета Союза, Председателя Совета Союза, а в его отсутствие первого заместителя Председателя Совета Союза.»</w:t>
      </w: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19F0F70C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5.5 изложить в следующей редакции: «Экспертный совет вправе проводить проверку деятельности аппарата САУ «СРО «ДЕЛО» по заданию Совета Союза.»</w:t>
      </w:r>
    </w:p>
    <w:p w14:paraId="4C425270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6. Прекращение полномочий члена Экспертного совета </w:t>
      </w:r>
    </w:p>
    <w:p w14:paraId="27616CAE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Пункт 6.1 изложить в следующей редакции: «Члены Экспертного совета реализуют предоставленные им полномочия со дня их избрания в состав Экспертного совета до истечения срока, на который они были избраны, за исключением случаев досрочного прекращения их полномочий.</w:t>
      </w:r>
    </w:p>
    <w:p w14:paraId="5F930874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Члены Экспертного совета, срок полномочий которых истек, продолжают исполнять возложенные на них обязанности до избрания в состав Экспертного совета новых членов.»</w:t>
      </w:r>
    </w:p>
    <w:p w14:paraId="26B841A7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Пункт 6.2 изложить в следующей редакции: «Полномочия члена Экспертного совета прекращаются досрочно в случаях:</w:t>
      </w:r>
    </w:p>
    <w:p w14:paraId="05BB72A5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•</w:t>
      </w: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ab/>
        <w:t>выхода или исключения его из членов Союза;</w:t>
      </w:r>
    </w:p>
    <w:p w14:paraId="0329E8A8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•</w:t>
      </w: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ab/>
        <w:t>удовлетворения его письменного заявления, поданного в Совет Союза, о прекращении своих полномочий;</w:t>
      </w:r>
    </w:p>
    <w:p w14:paraId="79CF17CB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lastRenderedPageBreak/>
        <w:t>•</w:t>
      </w: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ab/>
        <w:t xml:space="preserve">принятия Советом Союза решения о досрочном прекращении полномочий члена Экспертного совета.» </w:t>
      </w:r>
    </w:p>
    <w:p w14:paraId="18D0D1BE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Пункт 6.3 изложить в следующей редакции: «В случае выхода или исключения из членов Союза полномочия члена Экспертного совета прекращаются с даты прекращения его членства в Союзе.» </w:t>
      </w:r>
    </w:p>
    <w:p w14:paraId="1E0B2E55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Пункт 6.4 изложить в следующей редакции: «Письменное заявление члена Экспертного совета о добровольном выходе из состава Экспертного совета должно быть рассмотрено Председателем Совета Союза в течение одного месяца с даты получения этого заявления. Председатель Совета Союза не вправе отказать члену Экспертного совета в удовлетворении его заявления. </w:t>
      </w:r>
    </w:p>
    <w:p w14:paraId="2DFD3138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В этом случае полномочия члена Экспертного совета прекращаются с даты принятия Председателем Совета Союза решения о прекращении полномочий члена Экспертного совета.» </w:t>
      </w:r>
    </w:p>
    <w:p w14:paraId="65560FFA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Пункт 6.5 изложить в следующей редакции: «Совет Союза вправе, по инициативе Председателя Экспертного совета, досрочно прекратить полномочия члена Экспертного совета.»</w:t>
      </w:r>
    </w:p>
    <w:p w14:paraId="31AFD378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Пункт 6.6 изложить в следующей редакции: «Досрочное прекращение полномочий члена Экспертного совета по решению Совета Союза не является обстоятельством, освобождающим его от дисциплинарной ответственности как члена Союза в соответствии с Уставом Союза.»</w:t>
      </w:r>
    </w:p>
    <w:p w14:paraId="415080C7" w14:textId="77777777" w:rsidR="008A1336" w:rsidRPr="008A1336" w:rsidRDefault="008A1336" w:rsidP="008A13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  <w:t xml:space="preserve">  7. Порядок созыва и подготовки заседаний Экспертного совета </w:t>
      </w:r>
    </w:p>
    <w:p w14:paraId="4869387F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Пункт 7.1 изложить в следующей редакции: «Заседания Экспертного совета созываются по мере необходимости для рассмотрения (разрешения) вопросов, относящихся к компетенции Экспертного совета.»</w:t>
      </w:r>
    </w:p>
    <w:p w14:paraId="07A930B0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Пункт 7.2 изложить в следующей редакции: «Заседания Экспертного совета созываются его председателем по мере поступления представлений, направляемых в Экспертный совет Председателем Совета.» </w:t>
      </w:r>
    </w:p>
    <w:p w14:paraId="00BD8D88" w14:textId="77777777" w:rsidR="008A1336" w:rsidRPr="008A1336" w:rsidRDefault="008A1336" w:rsidP="008A13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Пункт 7.3 изложить в следующей редакции: «</w:t>
      </w:r>
      <w:r w:rsidRPr="008A1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заседании Экспертного совета не могут рассматриваться вопросы, не указанные в уведомлении о его проведении, за исключением случаев, когда иное решение будет принято единогласно всеми участвующими в заседании членами Экспертного совета.</w:t>
      </w: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» </w:t>
      </w:r>
    </w:p>
    <w:p w14:paraId="02EB59BA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Пункт 7.4 изложить в следующей редакции: «При необходимости заседание Экспертного совета может быть отложено по решению большинства его членов, участвующих в заседании.» </w:t>
      </w:r>
    </w:p>
    <w:p w14:paraId="19DDD458" w14:textId="77777777" w:rsidR="008A1336" w:rsidRPr="008A1336" w:rsidRDefault="008A1336" w:rsidP="008A13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  <w:t xml:space="preserve">   8.</w:t>
      </w:r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  <w:t>Порядок проведения заседаний Экспертного совета и принятия им решений</w:t>
      </w:r>
    </w:p>
    <w:p w14:paraId="6E27F38A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8.1 изложить в следующей редакции: «Заседания Экспертного совета проводятся по исполнению решения Совета Союза (Председателя Совета Союза, а в его отсутствие первого заместителя Председателя Совета Союза).»</w:t>
      </w:r>
    </w:p>
    <w:p w14:paraId="0DB6F633" w14:textId="77777777" w:rsidR="008A1336" w:rsidRPr="008A1336" w:rsidRDefault="008A1336" w:rsidP="008A13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8.2 изложить в следующей редакции: «</w:t>
      </w:r>
      <w:r w:rsidRPr="008A1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Заседания Экспертного совета могут проводиться очно или в онлайн режиме</w:t>
      </w: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.»</w:t>
      </w: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3F0FC48A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Пункт 8.3 изложить в следующей редакции: «Заседание Экспертного совета является правомочным, если на нем присутствует более половины членов Экспертного совета. Наличие высказанного мнения члена Экспертного </w:t>
      </w: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совета в письменном виде является участием в заседании Экспертного совета.»</w:t>
      </w: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5AF3BCF2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8.4 изложить в следующей редакции: «Заседание Экспертного совета открывает и ведет Председатель Экспертного совета. В случае его отсутствия – Заместитель.»</w:t>
      </w: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53A46F72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8.5 изложить в следующей редакции: «Способ голосования определяется на заседании Экспертного совета.»</w:t>
      </w:r>
      <w:r w:rsidRPr="008A1336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665458F4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 8.6 изложить в следующей редакции: «По завершении заседания Экспертного совета готовится протокол в трёхдневный срок и направляется в Совет Союза.»</w:t>
      </w:r>
    </w:p>
    <w:p w14:paraId="4CE58219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Пункт 8.7 изложить в следующей редакции: «Протоколы заседаний Экспертного совета и другие подготовленные (полученные) им документы (материалы) подлежат хранению в Союзе в течение всего периода его деятельности. </w:t>
      </w:r>
    </w:p>
    <w:p w14:paraId="1BBCE3C8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A133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Обеспечение сохранности документов и дел, сформированных в соответствии с номенклатурой дел Союза, возлагается на юрисконсульта Союза и работника Союза, отвечающего за делопроизводство в Союзе.»</w:t>
      </w:r>
    </w:p>
    <w:p w14:paraId="387B3C4F" w14:textId="77777777" w:rsidR="008A1336" w:rsidRPr="008A1336" w:rsidRDefault="008A1336" w:rsidP="008A1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AC57591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По одиннадцатому вопросу повестки дня решили:</w:t>
      </w:r>
    </w:p>
    <w:p w14:paraId="343C37D5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          11. Продлить аккредитацию </w:t>
      </w:r>
      <w:r w:rsidRPr="008A1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ООО «Ру-Трейд»</w:t>
      </w:r>
      <w:r w:rsidRPr="008A13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5610149787, 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КПП 771601001, ОГРН 1125658038021, местонахождение: 129344, г. Москва, ул. Енисейская, д. 1, строение 8, этаж 2, пом. 14)</w:t>
      </w:r>
      <w:r w:rsidRPr="008A13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оператора электронной площадки, 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01.11.2022 по 31.10.2023.</w:t>
      </w:r>
    </w:p>
    <w:p w14:paraId="0536BF79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14:paraId="205C3750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По двенадцатому вопросу повестки дня решили:</w:t>
      </w:r>
    </w:p>
    <w:p w14:paraId="0CC2ADF0" w14:textId="6B2C70D9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12. Утвердить кандидатуру Чайкина А.С. </w:t>
      </w:r>
      <w:r w:rsidR="007534D0" w:rsidRPr="00857AC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члены Совета Союза</w:t>
      </w:r>
      <w:r w:rsidR="007534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для представления Общему собранию Союза.</w:t>
      </w:r>
      <w:r w:rsidR="007534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3979AAB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0A155ABB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1336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По тринадцатому вопросу повестки дня решили:</w:t>
      </w:r>
    </w:p>
    <w:p w14:paraId="70466BC8" w14:textId="77777777" w:rsidR="008A1336" w:rsidRPr="008A1336" w:rsidRDefault="008A1336" w:rsidP="008A133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13.1 Отложить аккредитацию </w:t>
      </w:r>
      <w:r w:rsidRPr="008A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«Британский Страховой Дом» (ИНН 7734249643, КПП 775001001, ОГРН 1027734002383, адрес места нахождения: 127051, г. Москва, Большой Сухаревский пер., д. 5, стр.1, комната 205) </w:t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ноябрь 2022 года.</w:t>
      </w:r>
    </w:p>
    <w:p w14:paraId="58A1CC2B" w14:textId="77777777" w:rsidR="008A1336" w:rsidRPr="008A1336" w:rsidRDefault="008A1336" w:rsidP="008A133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  <w:t xml:space="preserve">13.2 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Объявить арбитражному управляющему </w:t>
      </w:r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Ахмедову Арифу </w:t>
      </w:r>
      <w:proofErr w:type="spellStart"/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Акифу</w:t>
      </w:r>
      <w:proofErr w:type="spellEnd"/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proofErr w:type="spellStart"/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оглы</w:t>
      </w:r>
      <w:proofErr w:type="spellEnd"/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8A1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предупреждение и указать на необходимость </w:t>
      </w:r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неукоснительного исполнения Закона о банкротстве, Устава Союза, Порядка формирования и ведения Единого федерального реестра сведений о фактах деятельности </w:t>
      </w:r>
      <w:r w:rsidRPr="008A13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lastRenderedPageBreak/>
        <w:t xml:space="preserve">юридических лиц и Единого федерального реестра сведений о банкротстве, утвержденного приказом Минэкономразвития России от 05.04.2013 №178. Уведомить о принятом решении </w:t>
      </w:r>
      <w:r w:rsidRPr="008A13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Арбитражный суд города Москвы.</w:t>
      </w:r>
    </w:p>
    <w:p w14:paraId="522278D8" w14:textId="77777777" w:rsidR="008A1336" w:rsidRPr="008A1336" w:rsidRDefault="008A1336" w:rsidP="008A1336">
      <w:pPr>
        <w:shd w:val="clear" w:color="auto" w:fill="FFFFFF"/>
        <w:tabs>
          <w:tab w:val="left" w:pos="0"/>
        </w:tabs>
        <w:snapToGrid w:val="0"/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9FE967E" w14:textId="16E05304" w:rsidR="00D63D92" w:rsidRDefault="00D63D92" w:rsidP="00D63D92">
      <w:pPr>
        <w:shd w:val="clear" w:color="auto" w:fill="FFFFFF"/>
        <w:tabs>
          <w:tab w:val="left" w:pos="0"/>
        </w:tabs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0F3D63" w14:textId="77777777" w:rsidR="00B2555D" w:rsidRPr="007357F0" w:rsidRDefault="00B2555D">
      <w:pPr>
        <w:rPr>
          <w:rFonts w:ascii="Times New Roman" w:hAnsi="Times New Roman" w:cs="Times New Roman"/>
          <w:sz w:val="28"/>
          <w:szCs w:val="28"/>
        </w:rPr>
      </w:pPr>
    </w:p>
    <w:sectPr w:rsidR="00B2555D" w:rsidRPr="0073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C4C31"/>
    <w:multiLevelType w:val="multilevel"/>
    <w:tmpl w:val="9232363C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510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03" w:hanging="1800"/>
      </w:pPr>
      <w:rPr>
        <w:rFonts w:hint="default"/>
      </w:rPr>
    </w:lvl>
  </w:abstractNum>
  <w:abstractNum w:abstractNumId="1" w15:restartNumberingAfterBreak="0">
    <w:nsid w:val="18F23072"/>
    <w:multiLevelType w:val="multilevel"/>
    <w:tmpl w:val="75B2A8B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5D"/>
    <w:rsid w:val="00116A56"/>
    <w:rsid w:val="00280A86"/>
    <w:rsid w:val="00450EE8"/>
    <w:rsid w:val="005403EA"/>
    <w:rsid w:val="00584432"/>
    <w:rsid w:val="0070439D"/>
    <w:rsid w:val="007357F0"/>
    <w:rsid w:val="007534D0"/>
    <w:rsid w:val="007864D5"/>
    <w:rsid w:val="007B23C1"/>
    <w:rsid w:val="007E2208"/>
    <w:rsid w:val="00886830"/>
    <w:rsid w:val="008A1336"/>
    <w:rsid w:val="00B2555D"/>
    <w:rsid w:val="00D63D92"/>
    <w:rsid w:val="00FE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B318"/>
  <w15:chartTrackingRefBased/>
  <w15:docId w15:val="{2AF15207-1FBB-4924-9444-26635C15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7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3190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2022-10-27T10:14:00Z</cp:lastPrinted>
  <dcterms:created xsi:type="dcterms:W3CDTF">2022-11-22T08:13:00Z</dcterms:created>
  <dcterms:modified xsi:type="dcterms:W3CDTF">2022-11-22T08:13:00Z</dcterms:modified>
</cp:coreProperties>
</file>