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59959F5F" w14:textId="77777777" w:rsidR="0022024B" w:rsidRDefault="0022024B" w:rsidP="0022024B">
      <w:pPr>
        <w:jc w:val="center"/>
        <w:rPr>
          <w:b/>
          <w:bCs/>
          <w:sz w:val="28"/>
          <w:szCs w:val="28"/>
        </w:rPr>
      </w:pPr>
      <w:bookmarkStart w:id="1" w:name="_Hlk73630375"/>
      <w:r>
        <w:rPr>
          <w:b/>
          <w:bCs/>
          <w:sz w:val="28"/>
          <w:szCs w:val="28"/>
        </w:rPr>
        <w:t xml:space="preserve">Решения, принятые на заседании </w:t>
      </w:r>
    </w:p>
    <w:p w14:paraId="5C0FF5AC" w14:textId="5CEA715A" w:rsidR="0022024B" w:rsidRDefault="0022024B" w:rsidP="002202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САУ «СРО «ДЕЛО 24.08.2021 </w:t>
      </w:r>
    </w:p>
    <w:p w14:paraId="6B50B27B" w14:textId="34BCD307" w:rsidR="0022024B" w:rsidRDefault="0022024B" w:rsidP="002202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(протокол № 274)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3673FF" w14:textId="2AD156CC" w:rsidR="00EC2F3B" w:rsidRPr="00313F4A" w:rsidRDefault="00EC2F3B" w:rsidP="00EC2F3B">
      <w:pPr>
        <w:ind w:right="140"/>
        <w:rPr>
          <w:sz w:val="28"/>
          <w:szCs w:val="28"/>
        </w:rPr>
      </w:pPr>
      <w:bookmarkStart w:id="2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8A1A22">
        <w:rPr>
          <w:sz w:val="28"/>
          <w:szCs w:val="28"/>
        </w:rPr>
        <w:t>24 августа</w:t>
      </w:r>
      <w:r w:rsidR="005B7202">
        <w:rPr>
          <w:sz w:val="28"/>
          <w:szCs w:val="28"/>
        </w:rPr>
        <w:t xml:space="preserve"> 2021</w:t>
      </w:r>
      <w:r w:rsidRPr="00313F4A">
        <w:rPr>
          <w:sz w:val="28"/>
          <w:szCs w:val="28"/>
        </w:rPr>
        <w:t xml:space="preserve"> года</w:t>
      </w:r>
    </w:p>
    <w:p w14:paraId="5F0CD719" w14:textId="0535B79B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442157">
        <w:rPr>
          <w:sz w:val="28"/>
          <w:szCs w:val="28"/>
        </w:rPr>
        <w:t>12</w:t>
      </w:r>
      <w:r w:rsidRPr="00313F4A">
        <w:rPr>
          <w:sz w:val="28"/>
          <w:szCs w:val="28"/>
        </w:rPr>
        <w:t xml:space="preserve"> часов </w:t>
      </w:r>
      <w:r w:rsidR="00442157">
        <w:rPr>
          <w:sz w:val="28"/>
          <w:szCs w:val="28"/>
        </w:rPr>
        <w:t>00</w:t>
      </w:r>
      <w:r w:rsidRPr="00313F4A">
        <w:rPr>
          <w:sz w:val="28"/>
          <w:szCs w:val="28"/>
        </w:rPr>
        <w:t xml:space="preserve"> минут</w:t>
      </w:r>
    </w:p>
    <w:p w14:paraId="0AA4D5A4" w14:textId="1EE2D11C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2"/>
      <w:r w:rsidR="00442157">
        <w:rPr>
          <w:spacing w:val="-2"/>
          <w:sz w:val="28"/>
          <w:szCs w:val="28"/>
        </w:rPr>
        <w:t>г. Москва, Балакиревский переулок, д. 19, офис 109</w:t>
      </w:r>
    </w:p>
    <w:bookmarkEnd w:id="1"/>
    <w:p w14:paraId="70A4BC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5F9E1A87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4F6C9A5D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27044CC4" w:rsidR="00BC5CFF" w:rsidRPr="0022024B" w:rsidRDefault="0022024B" w:rsidP="0022024B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22024B">
        <w:rPr>
          <w:b/>
          <w:bCs/>
          <w:sz w:val="28"/>
          <w:szCs w:val="28"/>
        </w:rPr>
        <w:t>ПОВЕСТКА ДНЯ</w:t>
      </w:r>
      <w:r w:rsidR="008003C9" w:rsidRPr="0022024B">
        <w:rPr>
          <w:b/>
          <w:bCs/>
          <w:sz w:val="28"/>
          <w:szCs w:val="28"/>
        </w:rPr>
        <w:t>:</w:t>
      </w:r>
    </w:p>
    <w:p w14:paraId="0AA7A832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0C4192AD" w14:textId="77777777" w:rsidR="008972E8" w:rsidRDefault="008972E8" w:rsidP="008972E8">
      <w:pPr>
        <w:numPr>
          <w:ilvl w:val="0"/>
          <w:numId w:val="7"/>
        </w:numPr>
        <w:tabs>
          <w:tab w:val="left" w:pos="765"/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r>
        <w:rPr>
          <w:b/>
          <w:bCs/>
          <w:iCs/>
          <w:sz w:val="28"/>
          <w:szCs w:val="28"/>
        </w:rPr>
        <w:t>Рассмотрение заявлений о приеме в члены САУ «СРО «ДЕЛО».</w:t>
      </w:r>
    </w:p>
    <w:p w14:paraId="556FF322" w14:textId="7F11BB6A" w:rsidR="008972E8" w:rsidRPr="008972E8" w:rsidRDefault="008972E8" w:rsidP="008972E8">
      <w:pPr>
        <w:pStyle w:val="a6"/>
        <w:numPr>
          <w:ilvl w:val="0"/>
          <w:numId w:val="7"/>
        </w:numPr>
        <w:tabs>
          <w:tab w:val="left" w:pos="765"/>
          <w:tab w:val="left" w:pos="993"/>
        </w:tabs>
        <w:ind w:left="0" w:right="-1" w:firstLine="567"/>
        <w:jc w:val="both"/>
        <w:rPr>
          <w:b/>
          <w:bCs/>
          <w:iCs/>
          <w:sz w:val="28"/>
          <w:szCs w:val="28"/>
        </w:rPr>
      </w:pPr>
      <w:r w:rsidRPr="008972E8">
        <w:rPr>
          <w:b/>
          <w:bCs/>
          <w:iCs/>
          <w:sz w:val="28"/>
          <w:szCs w:val="28"/>
        </w:rPr>
        <w:t>Рассмотрение обращения арбитражных управляющих Мартос С.Б. и Подоляка С.Ю. в отношении дополнительного членского взноса.</w:t>
      </w:r>
    </w:p>
    <w:p w14:paraId="4EBD40C4" w14:textId="77777777" w:rsidR="008972E8" w:rsidRPr="0080505F" w:rsidRDefault="008972E8" w:rsidP="008972E8">
      <w:pPr>
        <w:numPr>
          <w:ilvl w:val="0"/>
          <w:numId w:val="7"/>
        </w:numPr>
        <w:tabs>
          <w:tab w:val="left" w:pos="709"/>
          <w:tab w:val="left" w:pos="765"/>
          <w:tab w:val="left" w:pos="993"/>
        </w:tabs>
        <w:ind w:left="0" w:right="-1" w:firstLine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Рассмотрение дисциплинарных дел Котова Н.А., Мухина А.А. и Солтовец М.Ф. от 23.04.2021 об отсутствии договоров дополнительного страхования ответственности арбитражного управляющего.</w:t>
      </w:r>
    </w:p>
    <w:p w14:paraId="08507D97" w14:textId="77777777" w:rsidR="008972E8" w:rsidRPr="006A7711" w:rsidRDefault="008972E8" w:rsidP="008972E8">
      <w:pPr>
        <w:numPr>
          <w:ilvl w:val="0"/>
          <w:numId w:val="7"/>
        </w:numPr>
        <w:tabs>
          <w:tab w:val="left" w:pos="709"/>
          <w:tab w:val="left" w:pos="765"/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r w:rsidRPr="000570E0"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r>
        <w:rPr>
          <w:b/>
          <w:sz w:val="28"/>
          <w:szCs w:val="28"/>
        </w:rPr>
        <w:t>.</w:t>
      </w:r>
    </w:p>
    <w:p w14:paraId="5EF068DE" w14:textId="77777777" w:rsidR="008972E8" w:rsidRDefault="008972E8" w:rsidP="008972E8">
      <w:pPr>
        <w:numPr>
          <w:ilvl w:val="0"/>
          <w:numId w:val="7"/>
        </w:numPr>
        <w:tabs>
          <w:tab w:val="left" w:pos="765"/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r>
        <w:rPr>
          <w:b/>
          <w:bCs/>
          <w:iCs/>
          <w:sz w:val="28"/>
          <w:szCs w:val="28"/>
        </w:rPr>
        <w:t>Рассмотрение заявлений о выходе из членов САУ «СРО «ДЕЛО».</w:t>
      </w:r>
    </w:p>
    <w:p w14:paraId="27EB494F" w14:textId="6C7FB465" w:rsidR="008972E8" w:rsidRPr="008972E8" w:rsidRDefault="008972E8" w:rsidP="008972E8">
      <w:pPr>
        <w:pStyle w:val="a6"/>
        <w:numPr>
          <w:ilvl w:val="0"/>
          <w:numId w:val="7"/>
        </w:numPr>
        <w:tabs>
          <w:tab w:val="left" w:pos="765"/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 w:rsidRPr="008972E8">
        <w:rPr>
          <w:b/>
          <w:sz w:val="28"/>
          <w:szCs w:val="28"/>
        </w:rPr>
        <w:t>Разное.</w:t>
      </w:r>
    </w:p>
    <w:p w14:paraId="0FF0DB7A" w14:textId="0F808503" w:rsidR="009E3317" w:rsidRPr="0022024B" w:rsidRDefault="008972E8" w:rsidP="0022024B">
      <w:pPr>
        <w:ind w:right="-1"/>
        <w:jc w:val="both"/>
        <w:rPr>
          <w:i/>
        </w:rPr>
      </w:pPr>
      <w:r>
        <w:rPr>
          <w:i/>
        </w:rPr>
        <w:t xml:space="preserve">          </w:t>
      </w:r>
    </w:p>
    <w:p w14:paraId="2985977F" w14:textId="6D3F6BB4" w:rsidR="00132BE5" w:rsidRPr="00C5610F" w:rsidRDefault="00132BE5" w:rsidP="0022024B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="00CB1805">
        <w:rPr>
          <w:b/>
          <w:spacing w:val="-2"/>
          <w:sz w:val="28"/>
          <w:szCs w:val="28"/>
        </w:rPr>
        <w:t>По первому вопросу повестки дня</w:t>
      </w:r>
      <w:r w:rsidR="0022024B">
        <w:rPr>
          <w:b/>
          <w:spacing w:val="-2"/>
          <w:sz w:val="28"/>
          <w:szCs w:val="28"/>
        </w:rPr>
        <w:t xml:space="preserve"> решили</w:t>
      </w:r>
      <w:r w:rsidR="0084527D">
        <w:rPr>
          <w:b/>
          <w:spacing w:val="-2"/>
          <w:sz w:val="28"/>
          <w:szCs w:val="28"/>
        </w:rPr>
        <w:t>:</w:t>
      </w:r>
    </w:p>
    <w:p w14:paraId="29E83CC7" w14:textId="739FDD36" w:rsidR="00CF33CD" w:rsidRPr="00B15822" w:rsidRDefault="00132BE5" w:rsidP="0022024B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C5610F">
        <w:rPr>
          <w:spacing w:val="-2"/>
          <w:sz w:val="28"/>
          <w:szCs w:val="28"/>
        </w:rPr>
        <w:tab/>
      </w:r>
      <w:r w:rsidR="009414DF" w:rsidRPr="00466C47">
        <w:rPr>
          <w:spacing w:val="-2"/>
          <w:sz w:val="28"/>
          <w:szCs w:val="28"/>
        </w:rPr>
        <w:t xml:space="preserve">принять в члены САУ «СРО «ДЕЛО» </w:t>
      </w:r>
      <w:r w:rsidR="009414DF">
        <w:rPr>
          <w:spacing w:val="-2"/>
          <w:sz w:val="28"/>
          <w:szCs w:val="28"/>
        </w:rPr>
        <w:t>Бурлакова Алексея Александровича</w:t>
      </w:r>
      <w:r w:rsidR="009414DF" w:rsidRPr="00466C47">
        <w:rPr>
          <w:spacing w:val="-2"/>
          <w:sz w:val="28"/>
          <w:szCs w:val="28"/>
        </w:rPr>
        <w:t xml:space="preserve"> </w:t>
      </w:r>
      <w:r w:rsidR="0022024B">
        <w:rPr>
          <w:spacing w:val="-2"/>
          <w:sz w:val="28"/>
          <w:szCs w:val="28"/>
        </w:rPr>
        <w:t>и</w:t>
      </w:r>
      <w:r w:rsidR="009414DF" w:rsidRPr="00466C47">
        <w:rPr>
          <w:spacing w:val="-2"/>
          <w:sz w:val="28"/>
          <w:szCs w:val="28"/>
        </w:rPr>
        <w:t xml:space="preserve"> </w:t>
      </w:r>
      <w:r w:rsidR="009414DF">
        <w:rPr>
          <w:spacing w:val="-2"/>
          <w:sz w:val="28"/>
          <w:szCs w:val="28"/>
        </w:rPr>
        <w:t>Онуфриенко Юрия Вячеславовича</w:t>
      </w:r>
      <w:r w:rsidR="00CF33CD" w:rsidRPr="00CD6A32">
        <w:rPr>
          <w:spacing w:val="-2"/>
          <w:sz w:val="28"/>
          <w:szCs w:val="28"/>
        </w:rPr>
        <w:t>.</w:t>
      </w:r>
    </w:p>
    <w:p w14:paraId="70C224FB" w14:textId="77777777" w:rsidR="0084527D" w:rsidRDefault="0084527D" w:rsidP="00BA7781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6076ED22" w14:textId="77777777" w:rsidR="0022024B" w:rsidRDefault="00B15822" w:rsidP="00742556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742556">
        <w:rPr>
          <w:b/>
          <w:spacing w:val="-2"/>
          <w:sz w:val="28"/>
          <w:szCs w:val="28"/>
        </w:rPr>
        <w:t>По второму вопросу повестки дня</w:t>
      </w:r>
      <w:r w:rsidR="0022024B">
        <w:rPr>
          <w:b/>
          <w:spacing w:val="-2"/>
          <w:sz w:val="28"/>
          <w:szCs w:val="28"/>
        </w:rPr>
        <w:t xml:space="preserve"> решили:</w:t>
      </w:r>
    </w:p>
    <w:p w14:paraId="3017CB42" w14:textId="28E7416A" w:rsidR="00085629" w:rsidRDefault="00EB007B" w:rsidP="0008562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B007B">
        <w:rPr>
          <w:b/>
          <w:bCs/>
          <w:sz w:val="28"/>
          <w:szCs w:val="28"/>
        </w:rPr>
        <w:t>2.1</w:t>
      </w:r>
      <w:r>
        <w:rPr>
          <w:sz w:val="28"/>
          <w:szCs w:val="28"/>
        </w:rPr>
        <w:t xml:space="preserve"> О</w:t>
      </w:r>
      <w:r w:rsidR="00085629" w:rsidRPr="00A90C42">
        <w:rPr>
          <w:sz w:val="28"/>
          <w:szCs w:val="28"/>
        </w:rPr>
        <w:t xml:space="preserve">граничить профессиональную деятельность в виде </w:t>
      </w:r>
      <w:r w:rsidR="00085629" w:rsidRPr="004D74CF">
        <w:rPr>
          <w:sz w:val="28"/>
          <w:szCs w:val="28"/>
        </w:rPr>
        <w:t>запрета на представление кандидатур</w:t>
      </w:r>
      <w:r w:rsidR="00085629">
        <w:rPr>
          <w:sz w:val="28"/>
          <w:szCs w:val="28"/>
        </w:rPr>
        <w:t xml:space="preserve"> арбитражных управляющих Мартос С.Б. и Подоляка С.Ю.</w:t>
      </w:r>
      <w:r w:rsidR="00085629" w:rsidRPr="004D74CF">
        <w:rPr>
          <w:sz w:val="28"/>
          <w:szCs w:val="28"/>
        </w:rPr>
        <w:t xml:space="preserve"> в арбитражный суд для </w:t>
      </w:r>
      <w:r w:rsidR="00085629">
        <w:rPr>
          <w:sz w:val="28"/>
          <w:szCs w:val="28"/>
        </w:rPr>
        <w:t xml:space="preserve">их </w:t>
      </w:r>
      <w:r w:rsidR="00085629" w:rsidRPr="004D74CF">
        <w:rPr>
          <w:sz w:val="28"/>
          <w:szCs w:val="28"/>
        </w:rPr>
        <w:t>утверждения в качестве арбитражного управляющего в дел</w:t>
      </w:r>
      <w:r w:rsidR="00085629">
        <w:rPr>
          <w:sz w:val="28"/>
          <w:szCs w:val="28"/>
        </w:rPr>
        <w:t>ах</w:t>
      </w:r>
      <w:r w:rsidR="00085629" w:rsidRPr="004D74CF">
        <w:rPr>
          <w:sz w:val="28"/>
          <w:szCs w:val="28"/>
        </w:rPr>
        <w:t xml:space="preserve"> о банкротстве</w:t>
      </w:r>
      <w:r>
        <w:rPr>
          <w:sz w:val="28"/>
          <w:szCs w:val="28"/>
        </w:rPr>
        <w:t>.</w:t>
      </w:r>
    </w:p>
    <w:p w14:paraId="1BDD7FAA" w14:textId="75111F48" w:rsidR="00085629" w:rsidRPr="00A90C42" w:rsidRDefault="00085629" w:rsidP="0008562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EB007B" w:rsidRPr="00EB007B">
        <w:rPr>
          <w:b/>
          <w:bCs/>
          <w:sz w:val="28"/>
          <w:szCs w:val="28"/>
        </w:rPr>
        <w:t>2.2</w:t>
      </w:r>
      <w:r w:rsidR="00EB007B">
        <w:rPr>
          <w:sz w:val="28"/>
          <w:szCs w:val="28"/>
        </w:rPr>
        <w:t xml:space="preserve"> У</w:t>
      </w:r>
      <w:r>
        <w:rPr>
          <w:sz w:val="28"/>
          <w:szCs w:val="28"/>
        </w:rPr>
        <w:t>становить арбитражным управляющим Мартос С.Б. и Подоляку С.Ю. на период с 01.08.2021 по 31.12.2021 дополнительный ежемесячный членский взнос в размере 50 000 (пятьдесят тысяч) рублей каждому.</w:t>
      </w:r>
    </w:p>
    <w:p w14:paraId="7EEB274F" w14:textId="77777777" w:rsidR="00504AED" w:rsidRDefault="00504AED" w:rsidP="00BA7781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5D9BE618" w14:textId="7995F4AF" w:rsidR="00E3150A" w:rsidRDefault="00504AED" w:rsidP="003137E1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E67BE">
        <w:rPr>
          <w:sz w:val="28"/>
          <w:szCs w:val="28"/>
        </w:rPr>
        <w:t xml:space="preserve"> </w:t>
      </w:r>
      <w:r w:rsidRPr="00504AED">
        <w:rPr>
          <w:b/>
          <w:bCs/>
          <w:sz w:val="28"/>
          <w:szCs w:val="28"/>
        </w:rPr>
        <w:t>По третьему вопросу повестки дня</w:t>
      </w:r>
      <w:r w:rsidR="0022024B">
        <w:rPr>
          <w:b/>
          <w:bCs/>
          <w:sz w:val="28"/>
          <w:szCs w:val="28"/>
        </w:rPr>
        <w:t xml:space="preserve"> </w:t>
      </w:r>
      <w:r w:rsidR="0022024B">
        <w:rPr>
          <w:b/>
          <w:spacing w:val="-2"/>
          <w:sz w:val="28"/>
          <w:szCs w:val="28"/>
        </w:rPr>
        <w:t>решили</w:t>
      </w:r>
      <w:r w:rsidR="00E3150A">
        <w:rPr>
          <w:b/>
          <w:bCs/>
          <w:sz w:val="28"/>
          <w:szCs w:val="28"/>
        </w:rPr>
        <w:t>:</w:t>
      </w:r>
    </w:p>
    <w:p w14:paraId="21CB945B" w14:textId="796C7BD7" w:rsidR="00311966" w:rsidRDefault="00311966" w:rsidP="00311966">
      <w:pPr>
        <w:widowControl w:val="0"/>
        <w:tabs>
          <w:tab w:val="left" w:pos="9356"/>
        </w:tabs>
        <w:autoSpaceDE w:val="0"/>
        <w:autoSpaceDN w:val="0"/>
        <w:adjustRightInd w:val="0"/>
        <w:ind w:right="-2" w:firstLine="851"/>
        <w:jc w:val="both"/>
        <w:rPr>
          <w:sz w:val="28"/>
          <w:szCs w:val="28"/>
        </w:rPr>
      </w:pPr>
      <w:r w:rsidRPr="00311966">
        <w:rPr>
          <w:b/>
          <w:bCs/>
          <w:iCs/>
          <w:sz w:val="28"/>
          <w:szCs w:val="28"/>
        </w:rPr>
        <w:t>3.</w:t>
      </w:r>
      <w:r>
        <w:rPr>
          <w:b/>
          <w:bCs/>
          <w:iCs/>
          <w:sz w:val="28"/>
          <w:szCs w:val="28"/>
        </w:rPr>
        <w:t>1</w:t>
      </w:r>
      <w:r w:rsidRPr="00311966">
        <w:rPr>
          <w:b/>
          <w:bCs/>
          <w:iCs/>
          <w:sz w:val="28"/>
          <w:szCs w:val="28"/>
        </w:rPr>
        <w:t>.1</w:t>
      </w:r>
      <w:r>
        <w:rPr>
          <w:iCs/>
          <w:sz w:val="28"/>
          <w:szCs w:val="28"/>
        </w:rPr>
        <w:t xml:space="preserve"> Принять к сведению информацию о мерах дисциплинарного воздействия в отношении арбитражного управляющего Котова Н.А., принятых на основании материалов текущего контроля за деятельностью арбитражных управляющих – членов Союза, </w:t>
      </w:r>
      <w:r>
        <w:rPr>
          <w:sz w:val="28"/>
          <w:szCs w:val="28"/>
        </w:rPr>
        <w:t>с учетом позиции Экспертно-Консультационного Комитета при Совете Союза по вопросу оптимизации затрат на дополнительное страхование ответственности арбитражных управляющих – членов Союза.</w:t>
      </w:r>
    </w:p>
    <w:p w14:paraId="1A0736EF" w14:textId="622ADAF2" w:rsidR="00311966" w:rsidRDefault="00311966" w:rsidP="00311966">
      <w:pPr>
        <w:widowControl w:val="0"/>
        <w:tabs>
          <w:tab w:val="left" w:pos="9356"/>
        </w:tabs>
        <w:autoSpaceDE w:val="0"/>
        <w:autoSpaceDN w:val="0"/>
        <w:adjustRightInd w:val="0"/>
        <w:ind w:right="-2" w:firstLine="851"/>
        <w:jc w:val="both"/>
        <w:rPr>
          <w:iCs/>
          <w:sz w:val="28"/>
          <w:szCs w:val="28"/>
        </w:rPr>
      </w:pPr>
      <w:r w:rsidRPr="00311966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>1</w:t>
      </w:r>
      <w:r w:rsidRPr="00311966">
        <w:rPr>
          <w:b/>
          <w:bCs/>
          <w:sz w:val="28"/>
          <w:szCs w:val="28"/>
        </w:rPr>
        <w:t>.2</w:t>
      </w:r>
      <w:r>
        <w:rPr>
          <w:sz w:val="28"/>
          <w:szCs w:val="28"/>
        </w:rPr>
        <w:t xml:space="preserve"> Поручить Дисциплинарному комитету направить данную информацию арбитражному управляющему Котову Н.А. для исполнения.</w:t>
      </w:r>
    </w:p>
    <w:p w14:paraId="7526A293" w14:textId="77777777" w:rsidR="00311966" w:rsidRPr="00ED29F3" w:rsidRDefault="00311966" w:rsidP="00311966">
      <w:pPr>
        <w:widowControl w:val="0"/>
        <w:tabs>
          <w:tab w:val="left" w:pos="9356"/>
        </w:tabs>
        <w:autoSpaceDE w:val="0"/>
        <w:autoSpaceDN w:val="0"/>
        <w:adjustRightInd w:val="0"/>
        <w:ind w:right="-2"/>
        <w:jc w:val="both"/>
        <w:rPr>
          <w:iCs/>
          <w:sz w:val="28"/>
          <w:szCs w:val="28"/>
        </w:rPr>
      </w:pPr>
    </w:p>
    <w:p w14:paraId="33C29E0B" w14:textId="14C88071" w:rsidR="00311966" w:rsidRDefault="00311966" w:rsidP="00311966">
      <w:pPr>
        <w:widowControl w:val="0"/>
        <w:tabs>
          <w:tab w:val="left" w:pos="9356"/>
        </w:tabs>
        <w:autoSpaceDE w:val="0"/>
        <w:autoSpaceDN w:val="0"/>
        <w:adjustRightInd w:val="0"/>
        <w:ind w:right="-2" w:firstLine="851"/>
        <w:jc w:val="both"/>
        <w:rPr>
          <w:sz w:val="28"/>
          <w:szCs w:val="28"/>
        </w:rPr>
      </w:pPr>
      <w:r w:rsidRPr="00311966">
        <w:rPr>
          <w:b/>
          <w:bCs/>
          <w:iCs/>
          <w:sz w:val="28"/>
          <w:szCs w:val="28"/>
        </w:rPr>
        <w:t>3.</w:t>
      </w:r>
      <w:r>
        <w:rPr>
          <w:b/>
          <w:bCs/>
          <w:iCs/>
          <w:sz w:val="28"/>
          <w:szCs w:val="28"/>
        </w:rPr>
        <w:t>2</w:t>
      </w:r>
      <w:r w:rsidRPr="00311966">
        <w:rPr>
          <w:b/>
          <w:bCs/>
          <w:iCs/>
          <w:sz w:val="28"/>
          <w:szCs w:val="28"/>
        </w:rPr>
        <w:t>.1</w:t>
      </w:r>
      <w:r>
        <w:rPr>
          <w:iCs/>
          <w:sz w:val="28"/>
          <w:szCs w:val="28"/>
        </w:rPr>
        <w:t xml:space="preserve"> Принять к сведению информацию о мерах дисциплинарного воздействия в отношении арбитражного управляющего Мухина А.А., принятых на основании материалов текущего контроля за деятельностью арбитражных управляющих – членов Союза, </w:t>
      </w:r>
      <w:r>
        <w:rPr>
          <w:sz w:val="28"/>
          <w:szCs w:val="28"/>
        </w:rPr>
        <w:t>с учетом позиции Экспертно-Консультационного Комитета при Совете Союза по вопросу оптимизации затрат на дополнительное страхование ответственности арбитражных управляющих – членов Союза.</w:t>
      </w:r>
    </w:p>
    <w:p w14:paraId="4C35CAC9" w14:textId="3302C509" w:rsidR="00311966" w:rsidRDefault="00311966" w:rsidP="00311966">
      <w:pPr>
        <w:widowControl w:val="0"/>
        <w:tabs>
          <w:tab w:val="left" w:pos="9356"/>
        </w:tabs>
        <w:autoSpaceDE w:val="0"/>
        <w:autoSpaceDN w:val="0"/>
        <w:adjustRightInd w:val="0"/>
        <w:ind w:right="-2" w:firstLine="851"/>
        <w:jc w:val="both"/>
        <w:rPr>
          <w:iCs/>
          <w:sz w:val="28"/>
          <w:szCs w:val="28"/>
        </w:rPr>
      </w:pPr>
      <w:r w:rsidRPr="00311966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>2</w:t>
      </w:r>
      <w:r w:rsidRPr="00311966">
        <w:rPr>
          <w:b/>
          <w:bCs/>
          <w:sz w:val="28"/>
          <w:szCs w:val="28"/>
        </w:rPr>
        <w:t>.2</w:t>
      </w:r>
      <w:r>
        <w:rPr>
          <w:sz w:val="28"/>
          <w:szCs w:val="28"/>
        </w:rPr>
        <w:t xml:space="preserve"> Поручить Дисциплинарному комитету направить данную информацию арбитражному управляющему Мухину А.А. для исполнения.</w:t>
      </w:r>
    </w:p>
    <w:p w14:paraId="6DC4CE86" w14:textId="77777777" w:rsidR="00311966" w:rsidRDefault="00311966" w:rsidP="00311966">
      <w:pPr>
        <w:widowControl w:val="0"/>
        <w:tabs>
          <w:tab w:val="left" w:pos="9356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14:paraId="72E78FBD" w14:textId="1061685F" w:rsidR="00311966" w:rsidRDefault="00311966" w:rsidP="00311966">
      <w:pPr>
        <w:widowControl w:val="0"/>
        <w:tabs>
          <w:tab w:val="left" w:pos="9356"/>
        </w:tabs>
        <w:autoSpaceDE w:val="0"/>
        <w:autoSpaceDN w:val="0"/>
        <w:adjustRightInd w:val="0"/>
        <w:ind w:right="-2" w:firstLine="851"/>
        <w:jc w:val="both"/>
        <w:rPr>
          <w:sz w:val="28"/>
          <w:szCs w:val="28"/>
        </w:rPr>
      </w:pPr>
      <w:r w:rsidRPr="00311966">
        <w:rPr>
          <w:b/>
          <w:bCs/>
          <w:iCs/>
          <w:sz w:val="28"/>
          <w:szCs w:val="28"/>
        </w:rPr>
        <w:t>3.</w:t>
      </w:r>
      <w:r w:rsidR="00240C4D">
        <w:rPr>
          <w:b/>
          <w:bCs/>
          <w:iCs/>
          <w:sz w:val="28"/>
          <w:szCs w:val="28"/>
        </w:rPr>
        <w:t>3</w:t>
      </w:r>
      <w:r w:rsidRPr="00311966">
        <w:rPr>
          <w:b/>
          <w:bCs/>
          <w:iCs/>
          <w:sz w:val="28"/>
          <w:szCs w:val="28"/>
        </w:rPr>
        <w:t>.1</w:t>
      </w:r>
      <w:r>
        <w:rPr>
          <w:iCs/>
          <w:sz w:val="28"/>
          <w:szCs w:val="28"/>
        </w:rPr>
        <w:t xml:space="preserve"> Принять </w:t>
      </w:r>
      <w:r w:rsidR="00240C4D">
        <w:rPr>
          <w:iCs/>
          <w:sz w:val="28"/>
          <w:szCs w:val="28"/>
        </w:rPr>
        <w:t xml:space="preserve">к сведению информацию о мерах дисциплинарного воздействия в отношении арбитражного управляющего </w:t>
      </w:r>
      <w:r w:rsidR="00240C4D">
        <w:rPr>
          <w:sz w:val="28"/>
          <w:szCs w:val="28"/>
        </w:rPr>
        <w:t>Солтовец М.Ф</w:t>
      </w:r>
      <w:r w:rsidR="00240C4D">
        <w:rPr>
          <w:iCs/>
          <w:sz w:val="28"/>
          <w:szCs w:val="28"/>
        </w:rPr>
        <w:t xml:space="preserve">., принятых на основании материалов плановой проверки ее деятельности в качестве арбитражного управляющего, </w:t>
      </w:r>
      <w:r w:rsidR="00240C4D">
        <w:rPr>
          <w:sz w:val="28"/>
          <w:szCs w:val="28"/>
        </w:rPr>
        <w:t>с учетом позиции Экспертно-Консультационного Комитета при Совете Союза по вопросу оптимизации затрат на дополнительное страхование ответственности арбитражных управляющих – членов Союза</w:t>
      </w:r>
      <w:r>
        <w:rPr>
          <w:sz w:val="28"/>
          <w:szCs w:val="28"/>
        </w:rPr>
        <w:t>.</w:t>
      </w:r>
    </w:p>
    <w:p w14:paraId="4CBA2E92" w14:textId="7CCCE0DD" w:rsidR="007B20F0" w:rsidRPr="00311966" w:rsidRDefault="00311966" w:rsidP="00311966">
      <w:pPr>
        <w:widowControl w:val="0"/>
        <w:tabs>
          <w:tab w:val="left" w:pos="9356"/>
        </w:tabs>
        <w:autoSpaceDE w:val="0"/>
        <w:autoSpaceDN w:val="0"/>
        <w:adjustRightInd w:val="0"/>
        <w:ind w:right="-2" w:firstLine="851"/>
        <w:jc w:val="both"/>
        <w:rPr>
          <w:iCs/>
          <w:sz w:val="28"/>
          <w:szCs w:val="28"/>
        </w:rPr>
      </w:pPr>
      <w:r w:rsidRPr="00311966">
        <w:rPr>
          <w:b/>
          <w:bCs/>
          <w:sz w:val="28"/>
          <w:szCs w:val="28"/>
        </w:rPr>
        <w:t>3.</w:t>
      </w:r>
      <w:r w:rsidR="00240C4D">
        <w:rPr>
          <w:b/>
          <w:bCs/>
          <w:sz w:val="28"/>
          <w:szCs w:val="28"/>
        </w:rPr>
        <w:t>3</w:t>
      </w:r>
      <w:r w:rsidRPr="00311966">
        <w:rPr>
          <w:b/>
          <w:bCs/>
          <w:sz w:val="28"/>
          <w:szCs w:val="28"/>
        </w:rPr>
        <w:t>.2</w:t>
      </w:r>
      <w:r>
        <w:rPr>
          <w:sz w:val="28"/>
          <w:szCs w:val="28"/>
        </w:rPr>
        <w:t xml:space="preserve"> Поручить Дисциплинарному комитету направить данную информацию арбитражному управляющему </w:t>
      </w:r>
      <w:r w:rsidR="00240C4D">
        <w:rPr>
          <w:sz w:val="28"/>
          <w:szCs w:val="28"/>
        </w:rPr>
        <w:t>Солтовец М.Ф</w:t>
      </w:r>
      <w:r>
        <w:rPr>
          <w:sz w:val="28"/>
          <w:szCs w:val="28"/>
        </w:rPr>
        <w:t>. для исполнения.</w:t>
      </w:r>
    </w:p>
    <w:p w14:paraId="382C6932" w14:textId="3106489D" w:rsidR="00132BE5" w:rsidRDefault="00132BE5" w:rsidP="00BA7781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</w:p>
    <w:p w14:paraId="0153B004" w14:textId="2251107A" w:rsidR="005168CB" w:rsidRPr="004C3E44" w:rsidRDefault="00FB507E" w:rsidP="0022024B">
      <w:pPr>
        <w:pStyle w:val="ab"/>
        <w:jc w:val="both"/>
        <w:rPr>
          <w:b/>
          <w:spacing w:val="-2"/>
          <w:sz w:val="28"/>
          <w:szCs w:val="28"/>
        </w:rPr>
      </w:pPr>
      <w:bookmarkStart w:id="3" w:name="_Hlk78896441"/>
      <w:r>
        <w:rPr>
          <w:b/>
          <w:bCs/>
          <w:sz w:val="28"/>
          <w:szCs w:val="28"/>
        </w:rPr>
        <w:t xml:space="preserve">         По </w:t>
      </w:r>
      <w:r w:rsidR="00502041">
        <w:rPr>
          <w:b/>
          <w:bCs/>
          <w:sz w:val="28"/>
          <w:szCs w:val="28"/>
        </w:rPr>
        <w:t>четвертому</w:t>
      </w:r>
      <w:r>
        <w:rPr>
          <w:b/>
          <w:bCs/>
          <w:sz w:val="28"/>
          <w:szCs w:val="28"/>
        </w:rPr>
        <w:t xml:space="preserve"> вопросу повестки дня</w:t>
      </w:r>
      <w:r w:rsidR="0022024B">
        <w:rPr>
          <w:b/>
          <w:bCs/>
          <w:sz w:val="28"/>
          <w:szCs w:val="28"/>
        </w:rPr>
        <w:t xml:space="preserve"> </w:t>
      </w:r>
      <w:r w:rsidR="0022024B">
        <w:rPr>
          <w:b/>
          <w:spacing w:val="-2"/>
          <w:sz w:val="28"/>
          <w:szCs w:val="28"/>
        </w:rPr>
        <w:t>решили:</w:t>
      </w:r>
    </w:p>
    <w:p w14:paraId="102D6334" w14:textId="7615AA24" w:rsidR="00502041" w:rsidRDefault="00502041" w:rsidP="00043694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bookmarkEnd w:id="3"/>
      <w:r>
        <w:rPr>
          <w:sz w:val="28"/>
          <w:szCs w:val="28"/>
        </w:rPr>
        <w:t xml:space="preserve">отложить рассмотрение вопроса </w:t>
      </w:r>
      <w:r w:rsidRPr="00862F19">
        <w:rPr>
          <w:bCs/>
          <w:sz w:val="28"/>
          <w:szCs w:val="28"/>
        </w:rPr>
        <w:t>об исключении арбитражных управляющих Стрельников</w:t>
      </w:r>
      <w:r>
        <w:rPr>
          <w:bCs/>
          <w:sz w:val="28"/>
          <w:szCs w:val="28"/>
        </w:rPr>
        <w:t>а</w:t>
      </w:r>
      <w:r w:rsidRPr="00862F19">
        <w:rPr>
          <w:bCs/>
          <w:sz w:val="28"/>
          <w:szCs w:val="28"/>
        </w:rPr>
        <w:t xml:space="preserve"> С.В., Лавров</w:t>
      </w:r>
      <w:r>
        <w:rPr>
          <w:bCs/>
          <w:sz w:val="28"/>
          <w:szCs w:val="28"/>
        </w:rPr>
        <w:t>а</w:t>
      </w:r>
      <w:r w:rsidRPr="00862F19">
        <w:rPr>
          <w:bCs/>
          <w:sz w:val="28"/>
          <w:szCs w:val="28"/>
        </w:rPr>
        <w:t xml:space="preserve"> В.А., Невраев</w:t>
      </w:r>
      <w:r>
        <w:rPr>
          <w:bCs/>
          <w:sz w:val="28"/>
          <w:szCs w:val="28"/>
        </w:rPr>
        <w:t>а</w:t>
      </w:r>
      <w:r w:rsidRPr="00862F19">
        <w:rPr>
          <w:bCs/>
          <w:sz w:val="28"/>
          <w:szCs w:val="28"/>
        </w:rPr>
        <w:t xml:space="preserve"> М.П.</w:t>
      </w:r>
      <w:r>
        <w:rPr>
          <w:bCs/>
          <w:sz w:val="28"/>
          <w:szCs w:val="28"/>
        </w:rPr>
        <w:t>,</w:t>
      </w:r>
      <w:r w:rsidRPr="00862F19">
        <w:rPr>
          <w:bCs/>
          <w:sz w:val="28"/>
          <w:szCs w:val="28"/>
        </w:rPr>
        <w:t xml:space="preserve"> Сурин</w:t>
      </w:r>
      <w:r>
        <w:rPr>
          <w:bCs/>
          <w:sz w:val="28"/>
          <w:szCs w:val="28"/>
        </w:rPr>
        <w:t>а</w:t>
      </w:r>
      <w:r w:rsidRPr="00862F19">
        <w:rPr>
          <w:bCs/>
          <w:sz w:val="28"/>
          <w:szCs w:val="28"/>
        </w:rPr>
        <w:t xml:space="preserve"> В.В.</w:t>
      </w:r>
      <w:r>
        <w:rPr>
          <w:bCs/>
          <w:sz w:val="28"/>
          <w:szCs w:val="28"/>
        </w:rPr>
        <w:t xml:space="preserve">, </w:t>
      </w:r>
      <w:r w:rsidRPr="00862F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Авдеева С.В., </w:t>
      </w:r>
      <w:proofErr w:type="spellStart"/>
      <w:r>
        <w:rPr>
          <w:bCs/>
          <w:sz w:val="28"/>
          <w:szCs w:val="28"/>
        </w:rPr>
        <w:t>Шевелиной</w:t>
      </w:r>
      <w:proofErr w:type="spellEnd"/>
      <w:r>
        <w:rPr>
          <w:bCs/>
          <w:sz w:val="28"/>
          <w:szCs w:val="28"/>
        </w:rPr>
        <w:t xml:space="preserve"> В.З., Трофимова И.С., Шапки Т.А., </w:t>
      </w:r>
      <w:proofErr w:type="spellStart"/>
      <w:r>
        <w:rPr>
          <w:bCs/>
          <w:sz w:val="28"/>
          <w:szCs w:val="28"/>
        </w:rPr>
        <w:t>Шуляковой</w:t>
      </w:r>
      <w:proofErr w:type="spellEnd"/>
      <w:r>
        <w:rPr>
          <w:bCs/>
          <w:sz w:val="28"/>
          <w:szCs w:val="28"/>
        </w:rPr>
        <w:t xml:space="preserve"> Т.А. и Глаголева Р.А. </w:t>
      </w:r>
      <w:r w:rsidRPr="00862F19">
        <w:rPr>
          <w:bCs/>
          <w:sz w:val="28"/>
          <w:szCs w:val="28"/>
        </w:rPr>
        <w:t xml:space="preserve">из членов САУ «СРО «ДЕЛО»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</w:t>
      </w:r>
      <w:r>
        <w:rPr>
          <w:bCs/>
          <w:sz w:val="28"/>
          <w:szCs w:val="28"/>
        </w:rPr>
        <w:t>до следующего заседания Совета Союза, которое состоится 16.09.2021.</w:t>
      </w:r>
    </w:p>
    <w:p w14:paraId="32045F23" w14:textId="58FC5611" w:rsidR="00F36DA0" w:rsidRDefault="00587536" w:rsidP="00043694">
      <w:pPr>
        <w:shd w:val="clear" w:color="auto" w:fill="FFFFFF"/>
        <w:tabs>
          <w:tab w:val="left" w:pos="0"/>
        </w:tabs>
        <w:snapToGrid w:val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         </w:t>
      </w:r>
    </w:p>
    <w:p w14:paraId="637EB193" w14:textId="77777777" w:rsidR="0022024B" w:rsidRPr="00502041" w:rsidRDefault="0022024B" w:rsidP="00043694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</w:p>
    <w:p w14:paraId="36005DF1" w14:textId="4228D179" w:rsidR="008830C9" w:rsidRPr="0022024B" w:rsidRDefault="008830C9" w:rsidP="0022024B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lastRenderedPageBreak/>
        <w:t xml:space="preserve">          </w:t>
      </w:r>
      <w:r w:rsidR="005F6708">
        <w:rPr>
          <w:b/>
          <w:spacing w:val="-2"/>
          <w:sz w:val="28"/>
          <w:szCs w:val="28"/>
        </w:rPr>
        <w:t xml:space="preserve">По </w:t>
      </w:r>
      <w:r w:rsidR="004D5F30">
        <w:rPr>
          <w:b/>
          <w:spacing w:val="-2"/>
          <w:sz w:val="28"/>
          <w:szCs w:val="28"/>
        </w:rPr>
        <w:t>пятому</w:t>
      </w:r>
      <w:r w:rsidR="005F6708">
        <w:rPr>
          <w:b/>
          <w:spacing w:val="-2"/>
          <w:sz w:val="28"/>
          <w:szCs w:val="28"/>
        </w:rPr>
        <w:t xml:space="preserve"> вопросу повестки дня</w:t>
      </w:r>
      <w:r w:rsidR="0022024B">
        <w:rPr>
          <w:b/>
          <w:spacing w:val="-2"/>
          <w:sz w:val="28"/>
          <w:szCs w:val="28"/>
        </w:rPr>
        <w:t xml:space="preserve"> решили:</w:t>
      </w:r>
    </w:p>
    <w:p w14:paraId="4720BA05" w14:textId="4A79A324" w:rsidR="008830C9" w:rsidRDefault="008830C9" w:rsidP="008830C9">
      <w:pPr>
        <w:snapToGrid w:val="0"/>
        <w:ind w:right="-1"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исключить </w:t>
      </w:r>
      <w:r w:rsidR="00D35A16">
        <w:rPr>
          <w:sz w:val="28"/>
          <w:szCs w:val="28"/>
        </w:rPr>
        <w:t xml:space="preserve">Колесникова Сергея Владимировича </w:t>
      </w:r>
      <w:r w:rsidRPr="008F123B">
        <w:rPr>
          <w:spacing w:val="-2"/>
          <w:sz w:val="28"/>
          <w:szCs w:val="28"/>
        </w:rPr>
        <w:t xml:space="preserve">(регистрационный номер реестре арбитражных управляющих – членов Союза </w:t>
      </w:r>
      <w:r w:rsidR="00D35A16">
        <w:rPr>
          <w:spacing w:val="-2"/>
          <w:sz w:val="28"/>
          <w:szCs w:val="28"/>
        </w:rPr>
        <w:t>002/158-12</w:t>
      </w:r>
      <w:r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Pr="0025689C">
        <w:rPr>
          <w:color w:val="FF0000"/>
          <w:spacing w:val="-2"/>
          <w:sz w:val="28"/>
          <w:szCs w:val="28"/>
        </w:rPr>
        <w:t xml:space="preserve"> </w:t>
      </w:r>
      <w:r w:rsidR="00D35A16">
        <w:rPr>
          <w:spacing w:val="-2"/>
          <w:sz w:val="28"/>
          <w:szCs w:val="28"/>
        </w:rPr>
        <w:t>12757</w:t>
      </w:r>
      <w:r w:rsidRPr="00E817FA">
        <w:rPr>
          <w:spacing w:val="-2"/>
          <w:sz w:val="28"/>
          <w:szCs w:val="28"/>
        </w:rPr>
        <w:t xml:space="preserve">) </w:t>
      </w:r>
      <w:r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41CF574B" w14:textId="77777777" w:rsidR="005F6708" w:rsidRPr="008830C9" w:rsidRDefault="005F6708" w:rsidP="008830C9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</w:p>
    <w:p w14:paraId="4923FC1F" w14:textId="6E5BEF3F" w:rsidR="00F36DA0" w:rsidRPr="005F6708" w:rsidRDefault="0022024B" w:rsidP="005F6708">
      <w:pPr>
        <w:shd w:val="clear" w:color="auto" w:fill="FFFFFF"/>
        <w:tabs>
          <w:tab w:val="left" w:pos="0"/>
          <w:tab w:val="left" w:pos="1134"/>
        </w:tabs>
        <w:snapToGrid w:val="0"/>
        <w:ind w:firstLine="709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 шестому вопросу повестки дня решили:</w:t>
      </w:r>
    </w:p>
    <w:p w14:paraId="161F8EBB" w14:textId="77777777" w:rsidR="008F039B" w:rsidRDefault="008F039B" w:rsidP="008F039B">
      <w:pPr>
        <w:ind w:right="140" w:firstLine="567"/>
        <w:jc w:val="both"/>
        <w:rPr>
          <w:b/>
          <w:bCs/>
          <w:iCs/>
          <w:sz w:val="28"/>
          <w:szCs w:val="28"/>
        </w:rPr>
      </w:pPr>
    </w:p>
    <w:p w14:paraId="0F5064BB" w14:textId="1B6F0B17" w:rsidR="00FF40B1" w:rsidRPr="0022024B" w:rsidRDefault="008F039B" w:rsidP="0022024B">
      <w:pPr>
        <w:ind w:right="140" w:firstLine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</w:t>
      </w:r>
      <w:r w:rsidRPr="00CE4FBC">
        <w:rPr>
          <w:b/>
          <w:bCs/>
          <w:iCs/>
          <w:sz w:val="28"/>
          <w:szCs w:val="28"/>
        </w:rPr>
        <w:t xml:space="preserve">6.1 </w:t>
      </w:r>
      <w:r w:rsidR="0022024B">
        <w:rPr>
          <w:bCs/>
          <w:spacing w:val="-2"/>
          <w:sz w:val="28"/>
          <w:szCs w:val="28"/>
        </w:rPr>
        <w:t>О</w:t>
      </w:r>
      <w:r w:rsidR="005F0A37">
        <w:rPr>
          <w:bCs/>
          <w:spacing w:val="-2"/>
          <w:sz w:val="28"/>
          <w:szCs w:val="28"/>
        </w:rPr>
        <w:t xml:space="preserve">тменить решение Дисциплинарного комитета от 17.03.2021 </w:t>
      </w:r>
      <w:r w:rsidR="005F0A37" w:rsidRPr="00947285">
        <w:rPr>
          <w:sz w:val="28"/>
          <w:szCs w:val="28"/>
        </w:rPr>
        <w:t>(</w:t>
      </w:r>
      <w:r w:rsidR="005F0A37" w:rsidRPr="00947285">
        <w:rPr>
          <w:i/>
          <w:sz w:val="28"/>
          <w:szCs w:val="28"/>
        </w:rPr>
        <w:t>и 31.03.2021 – по аналогии</w:t>
      </w:r>
      <w:r w:rsidR="005F0A37" w:rsidRPr="00947285">
        <w:rPr>
          <w:sz w:val="28"/>
          <w:szCs w:val="28"/>
        </w:rPr>
        <w:t>)</w:t>
      </w:r>
      <w:r w:rsidR="005F0A37">
        <w:rPr>
          <w:sz w:val="28"/>
          <w:szCs w:val="28"/>
        </w:rPr>
        <w:t>, принятое в отношении арбитражного управляющего Мухина А.А.</w:t>
      </w:r>
      <w:r w:rsidR="005F0A37" w:rsidRPr="00947285">
        <w:rPr>
          <w:sz w:val="28"/>
          <w:szCs w:val="28"/>
        </w:rPr>
        <w:t xml:space="preserve"> и направить </w:t>
      </w:r>
      <w:r w:rsidR="005F0A37">
        <w:rPr>
          <w:sz w:val="28"/>
          <w:szCs w:val="28"/>
        </w:rPr>
        <w:t>его д</w:t>
      </w:r>
      <w:r w:rsidR="005F0A37" w:rsidRPr="00947285">
        <w:rPr>
          <w:sz w:val="28"/>
          <w:szCs w:val="28"/>
        </w:rPr>
        <w:t>исциплинарное дело в Дисциплинарный комитет на новое рассмотрение</w:t>
      </w:r>
      <w:r w:rsidR="005F0A37">
        <w:rPr>
          <w:sz w:val="28"/>
          <w:szCs w:val="28"/>
        </w:rPr>
        <w:t xml:space="preserve"> с учетом документов, представленных Мухиным А.А. по вновь открывшимся обстоятельствам</w:t>
      </w:r>
      <w:r w:rsidR="00FF40B1" w:rsidRPr="00947285">
        <w:rPr>
          <w:sz w:val="28"/>
          <w:szCs w:val="28"/>
        </w:rPr>
        <w:t>.</w:t>
      </w:r>
    </w:p>
    <w:p w14:paraId="69A9BE1D" w14:textId="1A350492" w:rsidR="00FF40B1" w:rsidRDefault="00FF40B1" w:rsidP="00FF40B1">
      <w:pPr>
        <w:shd w:val="clear" w:color="auto" w:fill="FFFFFF"/>
        <w:tabs>
          <w:tab w:val="left" w:pos="0"/>
          <w:tab w:val="left" w:pos="1134"/>
        </w:tabs>
        <w:snapToGrid w:val="0"/>
        <w:jc w:val="both"/>
        <w:rPr>
          <w:b/>
          <w:spacing w:val="-2"/>
          <w:sz w:val="28"/>
          <w:szCs w:val="28"/>
        </w:rPr>
      </w:pPr>
    </w:p>
    <w:p w14:paraId="62AF1BA3" w14:textId="0F8F55A7" w:rsidR="008F6D6B" w:rsidRPr="0022024B" w:rsidRDefault="00CC1C68" w:rsidP="0022024B">
      <w:pPr>
        <w:ind w:right="140" w:firstLine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6.2</w:t>
      </w:r>
      <w:r w:rsidR="008F6D6B">
        <w:rPr>
          <w:bCs/>
          <w:spacing w:val="-2"/>
          <w:sz w:val="28"/>
          <w:szCs w:val="28"/>
        </w:rPr>
        <w:t xml:space="preserve"> </w:t>
      </w:r>
      <w:r w:rsidR="0022024B">
        <w:rPr>
          <w:bCs/>
          <w:spacing w:val="-2"/>
          <w:sz w:val="28"/>
          <w:szCs w:val="28"/>
        </w:rPr>
        <w:t>П</w:t>
      </w:r>
      <w:r w:rsidR="008F6D6B">
        <w:rPr>
          <w:bCs/>
          <w:spacing w:val="-2"/>
          <w:sz w:val="28"/>
          <w:szCs w:val="28"/>
        </w:rPr>
        <w:t xml:space="preserve">оддержать решение Дисциплинарного комитета от 29.06.2021 о </w:t>
      </w:r>
      <w:r w:rsidR="008F6D6B" w:rsidRPr="008F6D6B">
        <w:rPr>
          <w:iCs/>
          <w:sz w:val="28"/>
          <w:szCs w:val="28"/>
        </w:rPr>
        <w:t xml:space="preserve">прекращении дела о принятии в отношении члена Союза </w:t>
      </w:r>
      <w:proofErr w:type="spellStart"/>
      <w:r w:rsidR="008F6D6B" w:rsidRPr="008F6D6B">
        <w:rPr>
          <w:iCs/>
          <w:sz w:val="28"/>
          <w:szCs w:val="28"/>
        </w:rPr>
        <w:t>Падве</w:t>
      </w:r>
      <w:proofErr w:type="spellEnd"/>
      <w:r w:rsidR="008F6D6B" w:rsidRPr="008F6D6B">
        <w:rPr>
          <w:iCs/>
          <w:sz w:val="28"/>
          <w:szCs w:val="28"/>
        </w:rPr>
        <w:t xml:space="preserve"> Анны Николаевны мер дисциплинарного воздействия в связи с отсутствием нарушения требований пункта 2 статьи 129 Закона о банкротстве и малозначительностью нарушения пункта 1.1 статьи 139 Закона о банкротстве</w:t>
      </w:r>
      <w:r w:rsidR="008F6D6B">
        <w:rPr>
          <w:iCs/>
          <w:sz w:val="28"/>
          <w:szCs w:val="28"/>
        </w:rPr>
        <w:t>.</w:t>
      </w:r>
    </w:p>
    <w:p w14:paraId="7C766E5D" w14:textId="11E1CB41" w:rsidR="008F6D6B" w:rsidRDefault="008F6D6B" w:rsidP="00FF40B1">
      <w:pPr>
        <w:shd w:val="clear" w:color="auto" w:fill="FFFFFF"/>
        <w:tabs>
          <w:tab w:val="left" w:pos="0"/>
          <w:tab w:val="left" w:pos="1134"/>
        </w:tabs>
        <w:snapToGrid w:val="0"/>
        <w:jc w:val="both"/>
        <w:rPr>
          <w:iCs/>
          <w:sz w:val="28"/>
          <w:szCs w:val="28"/>
        </w:rPr>
      </w:pPr>
    </w:p>
    <w:p w14:paraId="1874DABA" w14:textId="5B4FA780" w:rsidR="008F6D6B" w:rsidRPr="0022024B" w:rsidRDefault="008F6D6B" w:rsidP="0022024B">
      <w:pPr>
        <w:ind w:right="140"/>
        <w:jc w:val="both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/>
          <w:bCs/>
          <w:iCs/>
          <w:sz w:val="28"/>
          <w:szCs w:val="28"/>
        </w:rPr>
        <w:t>6.3</w:t>
      </w:r>
      <w:r w:rsidR="0022024B">
        <w:rPr>
          <w:b/>
          <w:bCs/>
          <w:iCs/>
          <w:sz w:val="28"/>
          <w:szCs w:val="28"/>
        </w:rPr>
        <w:t xml:space="preserve"> </w:t>
      </w:r>
      <w:r w:rsidR="0022024B">
        <w:rPr>
          <w:color w:val="000000"/>
          <w:spacing w:val="-2"/>
          <w:sz w:val="28"/>
          <w:szCs w:val="28"/>
        </w:rPr>
        <w:t>П</w:t>
      </w:r>
      <w:r w:rsidRPr="004435CC">
        <w:rPr>
          <w:color w:val="000000"/>
          <w:spacing w:val="-2"/>
          <w:sz w:val="28"/>
          <w:szCs w:val="28"/>
        </w:rPr>
        <w:t>рекратить членство в САУ «СРО «ДЕЛО»</w:t>
      </w:r>
      <w:r w:rsidRPr="004435CC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Карасевой Валентины Владимировны</w:t>
      </w:r>
      <w:r w:rsidRPr="004435CC">
        <w:rPr>
          <w:color w:val="000000"/>
          <w:spacing w:val="-2"/>
          <w:sz w:val="28"/>
          <w:szCs w:val="28"/>
        </w:rPr>
        <w:t xml:space="preserve"> </w:t>
      </w:r>
      <w:r w:rsidRPr="008F123B">
        <w:rPr>
          <w:spacing w:val="-2"/>
          <w:sz w:val="28"/>
          <w:szCs w:val="28"/>
        </w:rPr>
        <w:t xml:space="preserve">(регистрационный номер реестре арбитражных управляющих – членов Союза </w:t>
      </w:r>
      <w:r w:rsidRPr="00DF57FF">
        <w:rPr>
          <w:spacing w:val="-2"/>
          <w:sz w:val="28"/>
          <w:szCs w:val="28"/>
        </w:rPr>
        <w:t>001/150-12</w:t>
      </w:r>
      <w:r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Pr="0025689C">
        <w:rPr>
          <w:color w:val="FF0000"/>
          <w:spacing w:val="-2"/>
          <w:sz w:val="28"/>
          <w:szCs w:val="28"/>
        </w:rPr>
        <w:t xml:space="preserve"> </w:t>
      </w:r>
      <w:r w:rsidRPr="00FD051F">
        <w:rPr>
          <w:spacing w:val="-2"/>
          <w:sz w:val="28"/>
          <w:szCs w:val="28"/>
        </w:rPr>
        <w:t>12301</w:t>
      </w:r>
      <w:r w:rsidRPr="00E817FA">
        <w:rPr>
          <w:spacing w:val="-2"/>
          <w:sz w:val="28"/>
          <w:szCs w:val="28"/>
        </w:rPr>
        <w:t xml:space="preserve">) </w:t>
      </w:r>
      <w:r w:rsidRPr="004435CC">
        <w:rPr>
          <w:color w:val="000000"/>
          <w:spacing w:val="-2"/>
          <w:sz w:val="28"/>
          <w:szCs w:val="28"/>
        </w:rPr>
        <w:t xml:space="preserve">в соответствии с пунктом 7.11.13 Устава САУ «СРО «ДЕЛО» (в связи со смертью). </w:t>
      </w:r>
    </w:p>
    <w:p w14:paraId="55F7C2CC" w14:textId="77777777" w:rsidR="008F6D6B" w:rsidRDefault="008F6D6B" w:rsidP="008F6D6B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          Списать задолженность Карасевой В.В. по членским взносам в размере 9 000 (девять тысяч) рублей.</w:t>
      </w:r>
    </w:p>
    <w:p w14:paraId="1E3F30B1" w14:textId="1CF8F2EA" w:rsidR="008F6D6B" w:rsidRDefault="008F6D6B" w:rsidP="00FF40B1">
      <w:pPr>
        <w:shd w:val="clear" w:color="auto" w:fill="FFFFFF"/>
        <w:tabs>
          <w:tab w:val="left" w:pos="0"/>
          <w:tab w:val="left" w:pos="1134"/>
        </w:tabs>
        <w:snapToGrid w:val="0"/>
        <w:jc w:val="both"/>
        <w:rPr>
          <w:iCs/>
          <w:sz w:val="28"/>
          <w:szCs w:val="28"/>
        </w:rPr>
      </w:pPr>
    </w:p>
    <w:p w14:paraId="45EB7A35" w14:textId="13523F96" w:rsidR="008F6D6B" w:rsidRPr="0022024B" w:rsidRDefault="008F6D6B" w:rsidP="0022024B">
      <w:pPr>
        <w:ind w:right="140" w:firstLine="567"/>
        <w:jc w:val="both"/>
        <w:rPr>
          <w:b/>
          <w:bCs/>
          <w:iCs/>
          <w:sz w:val="28"/>
          <w:szCs w:val="28"/>
        </w:rPr>
      </w:pPr>
      <w:r w:rsidRPr="0097668B">
        <w:rPr>
          <w:b/>
          <w:bCs/>
          <w:iCs/>
          <w:sz w:val="28"/>
          <w:szCs w:val="28"/>
        </w:rPr>
        <w:t xml:space="preserve">6.4 </w:t>
      </w:r>
      <w:r w:rsidR="0022024B">
        <w:rPr>
          <w:spacing w:val="-2"/>
          <w:sz w:val="28"/>
          <w:szCs w:val="28"/>
        </w:rPr>
        <w:t>А</w:t>
      </w:r>
      <w:r w:rsidR="00125C75" w:rsidRPr="00C24B0B">
        <w:rPr>
          <w:spacing w:val="-2"/>
          <w:sz w:val="28"/>
          <w:szCs w:val="28"/>
        </w:rPr>
        <w:t xml:space="preserve">ккредитовать </w:t>
      </w:r>
      <w:r w:rsidR="00BF6E56">
        <w:rPr>
          <w:spacing w:val="-2"/>
          <w:sz w:val="28"/>
          <w:szCs w:val="28"/>
        </w:rPr>
        <w:t>ООО «</w:t>
      </w:r>
      <w:r w:rsidR="00125C75">
        <w:rPr>
          <w:sz w:val="28"/>
          <w:szCs w:val="28"/>
        </w:rPr>
        <w:t>Страховая компания «Арсеналъ</w:t>
      </w:r>
      <w:r w:rsidR="00125C75" w:rsidRPr="00C24B0B">
        <w:rPr>
          <w:sz w:val="28"/>
          <w:szCs w:val="28"/>
        </w:rPr>
        <w:t xml:space="preserve">» </w:t>
      </w:r>
      <w:r w:rsidR="00125C75">
        <w:rPr>
          <w:sz w:val="28"/>
          <w:szCs w:val="28"/>
        </w:rPr>
        <w:t xml:space="preserve">(ИНН 7705512995, КПП 772201001, ОГРН 1047705003895, юридический адрес: 111020, г. Москва, 2-я Синичкина, д. 9а, строение 10) </w:t>
      </w:r>
      <w:r w:rsidR="00125C75" w:rsidRPr="00C24B0B">
        <w:rPr>
          <w:spacing w:val="-2"/>
          <w:sz w:val="28"/>
          <w:szCs w:val="28"/>
        </w:rPr>
        <w:t>при Союзе для обязательного 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на один год.</w:t>
      </w:r>
      <w:r w:rsidR="00125C75" w:rsidRPr="00F86454">
        <w:rPr>
          <w:sz w:val="28"/>
          <w:szCs w:val="28"/>
        </w:rPr>
        <w:t xml:space="preserve">  </w:t>
      </w:r>
    </w:p>
    <w:p w14:paraId="4DDA2633" w14:textId="77777777" w:rsidR="008F6D6B" w:rsidRPr="008F6D6B" w:rsidRDefault="008F6D6B" w:rsidP="00FF40B1">
      <w:pPr>
        <w:shd w:val="clear" w:color="auto" w:fill="FFFFFF"/>
        <w:tabs>
          <w:tab w:val="left" w:pos="0"/>
          <w:tab w:val="left" w:pos="1134"/>
        </w:tabs>
        <w:snapToGrid w:val="0"/>
        <w:jc w:val="both"/>
        <w:rPr>
          <w:iCs/>
          <w:spacing w:val="-2"/>
          <w:sz w:val="28"/>
          <w:szCs w:val="28"/>
        </w:rPr>
      </w:pPr>
    </w:p>
    <w:p w14:paraId="245F831A" w14:textId="56ECE439" w:rsidR="00BF6E56" w:rsidRPr="0022024B" w:rsidRDefault="0022024B" w:rsidP="0022024B">
      <w:pPr>
        <w:pStyle w:val="a6"/>
        <w:numPr>
          <w:ilvl w:val="1"/>
          <w:numId w:val="13"/>
        </w:numPr>
        <w:tabs>
          <w:tab w:val="left" w:pos="765"/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А</w:t>
      </w:r>
      <w:r w:rsidR="00BF6E56" w:rsidRPr="0022024B">
        <w:rPr>
          <w:bCs/>
          <w:sz w:val="28"/>
          <w:szCs w:val="28"/>
        </w:rPr>
        <w:t xml:space="preserve">ккредитовать ООО «АРБИТАТ» (ИНН 1655217800, КПП 781001001, ОГРН 1111690047160, адрес регистрации: 196247, г. Санкт-Петербург, пр-т Ленинский, д. 153, </w:t>
      </w:r>
      <w:proofErr w:type="spellStart"/>
      <w:r w:rsidR="00BF6E56" w:rsidRPr="0022024B">
        <w:rPr>
          <w:bCs/>
          <w:sz w:val="28"/>
          <w:szCs w:val="28"/>
        </w:rPr>
        <w:t>помещ</w:t>
      </w:r>
      <w:proofErr w:type="spellEnd"/>
      <w:r w:rsidR="00BF6E56" w:rsidRPr="0022024B">
        <w:rPr>
          <w:bCs/>
          <w:sz w:val="28"/>
          <w:szCs w:val="28"/>
        </w:rPr>
        <w:t>. 40-Н, офис 206) в качестве оператора электронной площадки для проведения торгов в электронной форме при продаже имущества должника ООО «Группа компаний «Аркада» в рамках дела о банкротстве № А57-6812/2019</w:t>
      </w:r>
      <w:r w:rsidR="00BF6E56" w:rsidRPr="0022024B">
        <w:rPr>
          <w:sz w:val="28"/>
          <w:szCs w:val="28"/>
        </w:rPr>
        <w:t>.</w:t>
      </w:r>
    </w:p>
    <w:p w14:paraId="141569EB" w14:textId="77777777" w:rsidR="00BB1FD3" w:rsidRPr="00341D2D" w:rsidRDefault="00BB1FD3" w:rsidP="00694C03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</w:p>
    <w:p w14:paraId="50C45C57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F215C" w14:textId="77777777" w:rsidR="002E290A" w:rsidRDefault="002E290A" w:rsidP="00160E44">
      <w:r>
        <w:separator/>
      </w:r>
    </w:p>
  </w:endnote>
  <w:endnote w:type="continuationSeparator" w:id="0">
    <w:p w14:paraId="5FE762AA" w14:textId="77777777" w:rsidR="002E290A" w:rsidRDefault="002E290A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36191" w:rsidRDefault="00E3619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36191" w:rsidRDefault="00E36191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8120D3">
      <w:rPr>
        <w:noProof/>
      </w:rPr>
      <w:t>12</w:t>
    </w:r>
    <w:r>
      <w:rPr>
        <w:noProof/>
      </w:rPr>
      <w:fldChar w:fldCharType="end"/>
    </w:r>
  </w:p>
  <w:p w14:paraId="49DF93E1" w14:textId="77777777" w:rsidR="00E36191" w:rsidRDefault="00E3619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36191" w:rsidRDefault="00E3619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5C344" w14:textId="77777777" w:rsidR="002E290A" w:rsidRDefault="002E290A" w:rsidP="00160E44">
      <w:r>
        <w:separator/>
      </w:r>
    </w:p>
  </w:footnote>
  <w:footnote w:type="continuationSeparator" w:id="0">
    <w:p w14:paraId="672973B8" w14:textId="77777777" w:rsidR="002E290A" w:rsidRDefault="002E290A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36191" w:rsidRDefault="00E3619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36191" w:rsidRDefault="00E3619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36191" w:rsidRDefault="00E3619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5E61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CD5072B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F3729F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0F62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4" w15:restartNumberingAfterBreak="0">
    <w:nsid w:val="31EF5522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33C66AC5"/>
    <w:multiLevelType w:val="multilevel"/>
    <w:tmpl w:val="A08A4EE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6" w15:restartNumberingAfterBreak="0">
    <w:nsid w:val="36F05A24"/>
    <w:multiLevelType w:val="multilevel"/>
    <w:tmpl w:val="E0E2BDAA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7" w15:restartNumberingAfterBreak="0">
    <w:nsid w:val="39BE73DE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8" w15:restartNumberingAfterBreak="0">
    <w:nsid w:val="4027581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DA5347"/>
    <w:multiLevelType w:val="hybridMultilevel"/>
    <w:tmpl w:val="DCB82FD4"/>
    <w:lvl w:ilvl="0" w:tplc="D6C0245A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4C4D635D"/>
    <w:multiLevelType w:val="multilevel"/>
    <w:tmpl w:val="20BE9E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1" w15:restartNumberingAfterBreak="0">
    <w:nsid w:val="53912A03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34209BB"/>
    <w:multiLevelType w:val="hybridMultilevel"/>
    <w:tmpl w:val="702A99FC"/>
    <w:lvl w:ilvl="0" w:tplc="43C8A8FC">
      <w:start w:val="8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9"/>
  </w:num>
  <w:num w:numId="10">
    <w:abstractNumId w:val="12"/>
  </w:num>
  <w:num w:numId="11">
    <w:abstractNumId w:val="1"/>
  </w:num>
  <w:num w:numId="12">
    <w:abstractNumId w:val="3"/>
  </w:num>
  <w:num w:numId="1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4CCD"/>
    <w:rsid w:val="000650FF"/>
    <w:rsid w:val="0006581B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FED"/>
    <w:rsid w:val="000A4984"/>
    <w:rsid w:val="000A6A1E"/>
    <w:rsid w:val="000A7468"/>
    <w:rsid w:val="000A775B"/>
    <w:rsid w:val="000B1280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2212"/>
    <w:rsid w:val="000D35A1"/>
    <w:rsid w:val="000D3634"/>
    <w:rsid w:val="000D4020"/>
    <w:rsid w:val="000D4541"/>
    <w:rsid w:val="000D4A78"/>
    <w:rsid w:val="000D4F04"/>
    <w:rsid w:val="000D7F0E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024B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807"/>
    <w:rsid w:val="00232D0C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40238"/>
    <w:rsid w:val="00240C4D"/>
    <w:rsid w:val="00241B8E"/>
    <w:rsid w:val="002421B8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4C25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506"/>
    <w:rsid w:val="00284999"/>
    <w:rsid w:val="00284F4A"/>
    <w:rsid w:val="00285B2F"/>
    <w:rsid w:val="00285D56"/>
    <w:rsid w:val="00286473"/>
    <w:rsid w:val="002869D3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0A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8F5"/>
    <w:rsid w:val="00371E4B"/>
    <w:rsid w:val="00372729"/>
    <w:rsid w:val="00374A55"/>
    <w:rsid w:val="003756B3"/>
    <w:rsid w:val="003763CA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AF1"/>
    <w:rsid w:val="003A3DD6"/>
    <w:rsid w:val="003A41E8"/>
    <w:rsid w:val="003A4E82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E88"/>
    <w:rsid w:val="003C52CB"/>
    <w:rsid w:val="003C6A6E"/>
    <w:rsid w:val="003C71A1"/>
    <w:rsid w:val="003C7941"/>
    <w:rsid w:val="003C7CC6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588"/>
    <w:rsid w:val="00411C69"/>
    <w:rsid w:val="004126C0"/>
    <w:rsid w:val="0041371A"/>
    <w:rsid w:val="00413E55"/>
    <w:rsid w:val="004150BF"/>
    <w:rsid w:val="00415804"/>
    <w:rsid w:val="00415897"/>
    <w:rsid w:val="004159EA"/>
    <w:rsid w:val="004160E5"/>
    <w:rsid w:val="00416495"/>
    <w:rsid w:val="00416C0A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26E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991"/>
    <w:rsid w:val="00553B7D"/>
    <w:rsid w:val="00554B8C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87536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7D7"/>
    <w:rsid w:val="005F5BF0"/>
    <w:rsid w:val="005F6708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A78"/>
    <w:rsid w:val="00632F7C"/>
    <w:rsid w:val="00632FB6"/>
    <w:rsid w:val="00634594"/>
    <w:rsid w:val="006346E6"/>
    <w:rsid w:val="006347FF"/>
    <w:rsid w:val="00634931"/>
    <w:rsid w:val="00636EA4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6EF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18CA"/>
    <w:rsid w:val="00681A11"/>
    <w:rsid w:val="00681AAA"/>
    <w:rsid w:val="006820AA"/>
    <w:rsid w:val="0068228D"/>
    <w:rsid w:val="006824C7"/>
    <w:rsid w:val="006826AE"/>
    <w:rsid w:val="006829A3"/>
    <w:rsid w:val="00682A41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5162"/>
    <w:rsid w:val="00855561"/>
    <w:rsid w:val="0085585F"/>
    <w:rsid w:val="00856C34"/>
    <w:rsid w:val="00856D29"/>
    <w:rsid w:val="00857312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60C4"/>
    <w:rsid w:val="00866C40"/>
    <w:rsid w:val="0086727C"/>
    <w:rsid w:val="00867393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BF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64B4"/>
    <w:rsid w:val="009807F1"/>
    <w:rsid w:val="00980881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B009A"/>
    <w:rsid w:val="009B0830"/>
    <w:rsid w:val="009B1CC1"/>
    <w:rsid w:val="009B29A4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D010F"/>
    <w:rsid w:val="009D0208"/>
    <w:rsid w:val="009D02F9"/>
    <w:rsid w:val="009D16F1"/>
    <w:rsid w:val="009D1775"/>
    <w:rsid w:val="009D1FEE"/>
    <w:rsid w:val="009D227A"/>
    <w:rsid w:val="009D243A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623A"/>
    <w:rsid w:val="009E6278"/>
    <w:rsid w:val="009E7399"/>
    <w:rsid w:val="009F02B0"/>
    <w:rsid w:val="009F0341"/>
    <w:rsid w:val="009F1A53"/>
    <w:rsid w:val="009F1F57"/>
    <w:rsid w:val="009F24B7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F20"/>
    <w:rsid w:val="00A64255"/>
    <w:rsid w:val="00A6432E"/>
    <w:rsid w:val="00A65329"/>
    <w:rsid w:val="00A666C8"/>
    <w:rsid w:val="00A669E1"/>
    <w:rsid w:val="00A6785A"/>
    <w:rsid w:val="00A70565"/>
    <w:rsid w:val="00A70B86"/>
    <w:rsid w:val="00A70E15"/>
    <w:rsid w:val="00A7114B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809C4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F20"/>
    <w:rsid w:val="00B11401"/>
    <w:rsid w:val="00B114D5"/>
    <w:rsid w:val="00B11AAB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88A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3449"/>
    <w:rsid w:val="00B7366C"/>
    <w:rsid w:val="00B73966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5963"/>
    <w:rsid w:val="00BA6087"/>
    <w:rsid w:val="00BA652A"/>
    <w:rsid w:val="00BA6942"/>
    <w:rsid w:val="00BA6985"/>
    <w:rsid w:val="00BA7781"/>
    <w:rsid w:val="00BA7FAB"/>
    <w:rsid w:val="00BB0947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66D"/>
    <w:rsid w:val="00BE1B01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6E56"/>
    <w:rsid w:val="00BF7A31"/>
    <w:rsid w:val="00BF7AB7"/>
    <w:rsid w:val="00C000A8"/>
    <w:rsid w:val="00C02E0D"/>
    <w:rsid w:val="00C034B5"/>
    <w:rsid w:val="00C04289"/>
    <w:rsid w:val="00C04B86"/>
    <w:rsid w:val="00C05581"/>
    <w:rsid w:val="00C05D18"/>
    <w:rsid w:val="00C06249"/>
    <w:rsid w:val="00C0652B"/>
    <w:rsid w:val="00C0693D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5E4"/>
    <w:rsid w:val="00C15EA5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899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7F3"/>
    <w:rsid w:val="00C94186"/>
    <w:rsid w:val="00C957E6"/>
    <w:rsid w:val="00C9603C"/>
    <w:rsid w:val="00C9683E"/>
    <w:rsid w:val="00C9691B"/>
    <w:rsid w:val="00C971F6"/>
    <w:rsid w:val="00CA1569"/>
    <w:rsid w:val="00CA1A31"/>
    <w:rsid w:val="00CA23B5"/>
    <w:rsid w:val="00CA4452"/>
    <w:rsid w:val="00CA4527"/>
    <w:rsid w:val="00CA4DC0"/>
    <w:rsid w:val="00CA5D91"/>
    <w:rsid w:val="00CA6C2E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621"/>
    <w:rsid w:val="00CB48EE"/>
    <w:rsid w:val="00CB4B07"/>
    <w:rsid w:val="00CB4B0F"/>
    <w:rsid w:val="00CB5E19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56B7"/>
    <w:rsid w:val="00CD5F10"/>
    <w:rsid w:val="00CD5F1B"/>
    <w:rsid w:val="00CD5F98"/>
    <w:rsid w:val="00CD6A32"/>
    <w:rsid w:val="00CD6E02"/>
    <w:rsid w:val="00CD78E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7C9F"/>
    <w:rsid w:val="00D37D15"/>
    <w:rsid w:val="00D40187"/>
    <w:rsid w:val="00D40AFD"/>
    <w:rsid w:val="00D40CE0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D4F"/>
    <w:rsid w:val="00D6751A"/>
    <w:rsid w:val="00D700C6"/>
    <w:rsid w:val="00D7094A"/>
    <w:rsid w:val="00D719BA"/>
    <w:rsid w:val="00D71F62"/>
    <w:rsid w:val="00D72081"/>
    <w:rsid w:val="00D72326"/>
    <w:rsid w:val="00D73470"/>
    <w:rsid w:val="00D73A90"/>
    <w:rsid w:val="00D73D38"/>
    <w:rsid w:val="00D74058"/>
    <w:rsid w:val="00D75250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C2"/>
    <w:rsid w:val="00DC551F"/>
    <w:rsid w:val="00DC56BC"/>
    <w:rsid w:val="00DC57B5"/>
    <w:rsid w:val="00DC5B09"/>
    <w:rsid w:val="00DC5CB4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3736"/>
    <w:rsid w:val="00DE44CA"/>
    <w:rsid w:val="00DE4833"/>
    <w:rsid w:val="00DE50A2"/>
    <w:rsid w:val="00DE5825"/>
    <w:rsid w:val="00DE5F20"/>
    <w:rsid w:val="00DE5FEF"/>
    <w:rsid w:val="00DE693D"/>
    <w:rsid w:val="00DE694B"/>
    <w:rsid w:val="00DE6B38"/>
    <w:rsid w:val="00DF05E8"/>
    <w:rsid w:val="00DF08C7"/>
    <w:rsid w:val="00DF0BB0"/>
    <w:rsid w:val="00DF2180"/>
    <w:rsid w:val="00DF222B"/>
    <w:rsid w:val="00DF2DD2"/>
    <w:rsid w:val="00DF31EE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90A"/>
    <w:rsid w:val="00E15EE8"/>
    <w:rsid w:val="00E16F26"/>
    <w:rsid w:val="00E171C2"/>
    <w:rsid w:val="00E2051A"/>
    <w:rsid w:val="00E208D5"/>
    <w:rsid w:val="00E20D0A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514DF"/>
    <w:rsid w:val="00E5321A"/>
    <w:rsid w:val="00E5591B"/>
    <w:rsid w:val="00E560C7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1271"/>
    <w:rsid w:val="00E71B5A"/>
    <w:rsid w:val="00E71EBC"/>
    <w:rsid w:val="00E71EDB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99A"/>
    <w:rsid w:val="00EA5E33"/>
    <w:rsid w:val="00EA68B5"/>
    <w:rsid w:val="00EA6CB2"/>
    <w:rsid w:val="00EA6E4A"/>
    <w:rsid w:val="00EA7012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90"/>
    <w:rsid w:val="00EB68D7"/>
    <w:rsid w:val="00EB6FBE"/>
    <w:rsid w:val="00EB7446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62E0"/>
    <w:rsid w:val="00EF723F"/>
    <w:rsid w:val="00F009E0"/>
    <w:rsid w:val="00F012EC"/>
    <w:rsid w:val="00F019A5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4261"/>
    <w:rsid w:val="00F244C9"/>
    <w:rsid w:val="00F246BA"/>
    <w:rsid w:val="00F24D4D"/>
    <w:rsid w:val="00F25149"/>
    <w:rsid w:val="00F25257"/>
    <w:rsid w:val="00F254E0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DA0"/>
    <w:rsid w:val="00F37119"/>
    <w:rsid w:val="00F40283"/>
    <w:rsid w:val="00F40601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361F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0F41B22F-E791-4B02-9E4D-648B7F37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8AAF7-162B-4CD7-BF3B-D021B5C3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2021-08-30T12:52:00Z</cp:lastPrinted>
  <dcterms:created xsi:type="dcterms:W3CDTF">2021-08-31T14:39:00Z</dcterms:created>
  <dcterms:modified xsi:type="dcterms:W3CDTF">2021-08-31T14:39:00Z</dcterms:modified>
</cp:coreProperties>
</file>