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AB" w:rsidRPr="00E36689" w:rsidRDefault="00520EAB" w:rsidP="00520EAB">
      <w:pPr>
        <w:pStyle w:val="a3"/>
        <w:rPr>
          <w:b/>
          <w:bCs/>
          <w:sz w:val="28"/>
          <w:szCs w:val="28"/>
        </w:rPr>
      </w:pPr>
      <w:r w:rsidRPr="00E36689">
        <w:rPr>
          <w:b/>
          <w:bCs/>
          <w:sz w:val="28"/>
          <w:szCs w:val="28"/>
        </w:rPr>
        <w:t>НЕКОМЕРЧЕСКОЕ ПАРТНЕРСТВО</w:t>
      </w:r>
    </w:p>
    <w:p w:rsidR="00520EAB" w:rsidRPr="00E36689" w:rsidRDefault="00520EAB" w:rsidP="00520EAB">
      <w:pPr>
        <w:pStyle w:val="a3"/>
        <w:rPr>
          <w:b/>
          <w:bCs/>
          <w:sz w:val="28"/>
          <w:szCs w:val="28"/>
        </w:rPr>
      </w:pPr>
      <w:r w:rsidRPr="00E36689">
        <w:rPr>
          <w:b/>
          <w:bCs/>
          <w:sz w:val="28"/>
          <w:szCs w:val="28"/>
        </w:rPr>
        <w:t xml:space="preserve">«САМОРЕГУЛИРУЕМАЯ ОРГАНИЗАЦИЯ </w:t>
      </w:r>
      <w:proofErr w:type="gramStart"/>
      <w:r w:rsidRPr="00E36689">
        <w:rPr>
          <w:b/>
          <w:bCs/>
          <w:sz w:val="28"/>
          <w:szCs w:val="28"/>
        </w:rPr>
        <w:t>НЕЗАВИСИМЫХ</w:t>
      </w:r>
      <w:proofErr w:type="gramEnd"/>
      <w:r w:rsidRPr="00E36689">
        <w:rPr>
          <w:b/>
          <w:bCs/>
          <w:sz w:val="28"/>
          <w:szCs w:val="28"/>
        </w:rPr>
        <w:t xml:space="preserve"> </w:t>
      </w:r>
    </w:p>
    <w:p w:rsidR="00F13F58" w:rsidRPr="00E36689" w:rsidRDefault="00520EAB" w:rsidP="00520EAB">
      <w:pPr>
        <w:pStyle w:val="a3"/>
        <w:rPr>
          <w:b/>
          <w:bCs/>
          <w:sz w:val="28"/>
          <w:szCs w:val="28"/>
        </w:rPr>
      </w:pPr>
      <w:r w:rsidRPr="00E36689">
        <w:rPr>
          <w:b/>
          <w:bCs/>
          <w:sz w:val="28"/>
          <w:szCs w:val="28"/>
        </w:rPr>
        <w:t>АРБИТРАЖНЫХ УПРАВЛЯЮЩИХ</w:t>
      </w:r>
    </w:p>
    <w:p w:rsidR="00520EAB" w:rsidRPr="00E36689" w:rsidRDefault="00520EAB" w:rsidP="00520EAB">
      <w:pPr>
        <w:pStyle w:val="a3"/>
        <w:pBdr>
          <w:bottom w:val="single" w:sz="12" w:space="1" w:color="auto"/>
        </w:pBdr>
        <w:rPr>
          <w:b/>
          <w:bCs/>
          <w:sz w:val="28"/>
          <w:szCs w:val="28"/>
        </w:rPr>
      </w:pPr>
      <w:r w:rsidRPr="00E36689">
        <w:rPr>
          <w:b/>
          <w:bCs/>
          <w:sz w:val="28"/>
          <w:szCs w:val="28"/>
        </w:rPr>
        <w:t xml:space="preserve"> «ДЕЛО»</w:t>
      </w:r>
    </w:p>
    <w:p w:rsidR="00A549AA" w:rsidRPr="00D12FB0" w:rsidRDefault="00A549AA" w:rsidP="00520EAB">
      <w:pPr>
        <w:pStyle w:val="a3"/>
        <w:rPr>
          <w:b/>
          <w:bCs/>
        </w:rPr>
      </w:pPr>
      <w:r>
        <w:rPr>
          <w:b/>
          <w:bCs/>
        </w:rPr>
        <w:t>ОГРН  1035002205919</w:t>
      </w:r>
    </w:p>
    <w:p w:rsidR="00520EAB" w:rsidRPr="00995C1E" w:rsidRDefault="00520EAB" w:rsidP="00520EAB"/>
    <w:p w:rsidR="00520EAB" w:rsidRPr="000F31AC" w:rsidRDefault="00520EAB" w:rsidP="00520EAB">
      <w:pPr>
        <w:pStyle w:val="1"/>
        <w:rPr>
          <w:sz w:val="28"/>
          <w:szCs w:val="28"/>
        </w:rPr>
      </w:pPr>
      <w:r>
        <w:rPr>
          <w:sz w:val="28"/>
          <w:szCs w:val="28"/>
        </w:rPr>
        <w:t>ПРОТОКОЛ № 1</w:t>
      </w:r>
      <w:r w:rsidR="00652AC8">
        <w:rPr>
          <w:sz w:val="28"/>
          <w:szCs w:val="28"/>
        </w:rPr>
        <w:t>9</w:t>
      </w:r>
      <w:r w:rsidR="00ED69EC">
        <w:rPr>
          <w:sz w:val="28"/>
          <w:szCs w:val="28"/>
        </w:rPr>
        <w:t>8</w:t>
      </w:r>
    </w:p>
    <w:p w:rsidR="00520EAB" w:rsidRDefault="00D42E15" w:rsidP="00520E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643340">
        <w:rPr>
          <w:b/>
          <w:bCs/>
          <w:sz w:val="28"/>
          <w:szCs w:val="28"/>
        </w:rPr>
        <w:t xml:space="preserve">асширенного </w:t>
      </w:r>
      <w:r w:rsidR="00520EAB">
        <w:rPr>
          <w:b/>
          <w:bCs/>
          <w:sz w:val="28"/>
          <w:szCs w:val="28"/>
        </w:rPr>
        <w:t>заседания Совета Партн</w:t>
      </w:r>
      <w:r w:rsidR="00D45723">
        <w:rPr>
          <w:b/>
          <w:bCs/>
          <w:sz w:val="28"/>
          <w:szCs w:val="28"/>
        </w:rPr>
        <w:t>ё</w:t>
      </w:r>
      <w:r w:rsidR="00520EAB">
        <w:rPr>
          <w:b/>
          <w:bCs/>
          <w:sz w:val="28"/>
          <w:szCs w:val="28"/>
        </w:rPr>
        <w:t>рства</w:t>
      </w: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Pr="00F057A8" w:rsidRDefault="00520EAB" w:rsidP="00520EAB">
      <w:r w:rsidRPr="00F057A8">
        <w:t xml:space="preserve">г. </w:t>
      </w:r>
      <w:r>
        <w:t>Москва</w:t>
      </w:r>
      <w:r w:rsidRPr="00F057A8">
        <w:t xml:space="preserve">                      </w:t>
      </w:r>
      <w:r>
        <w:t xml:space="preserve">          </w:t>
      </w:r>
      <w:r>
        <w:tab/>
      </w:r>
      <w:r>
        <w:tab/>
      </w:r>
      <w:r>
        <w:tab/>
        <w:t xml:space="preserve">   </w:t>
      </w:r>
      <w:r w:rsidR="00BF18AE">
        <w:t xml:space="preserve">    </w:t>
      </w:r>
      <w:r w:rsidR="00BF18AE">
        <w:tab/>
      </w:r>
      <w:r w:rsidR="00BF18AE">
        <w:tab/>
      </w:r>
      <w:r w:rsidR="00BF18AE">
        <w:tab/>
        <w:t xml:space="preserve">    </w:t>
      </w:r>
      <w:r w:rsidR="00652AC8">
        <w:t xml:space="preserve">  </w:t>
      </w:r>
      <w:r w:rsidR="00ED69EC">
        <w:t>22</w:t>
      </w:r>
      <w:r w:rsidR="00643340">
        <w:t xml:space="preserve"> сентября</w:t>
      </w:r>
      <w:r w:rsidR="007D0D8D">
        <w:t xml:space="preserve"> 2015</w:t>
      </w:r>
      <w:r w:rsidRPr="00F057A8">
        <w:t xml:space="preserve"> </w:t>
      </w:r>
      <w:r>
        <w:t>г.</w:t>
      </w:r>
    </w:p>
    <w:p w:rsidR="00520EAB" w:rsidRDefault="00A549AA" w:rsidP="00520E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69EC">
        <w:t xml:space="preserve">      11</w:t>
      </w:r>
      <w:r w:rsidR="004E19BA">
        <w:t xml:space="preserve"> часов 00 минут</w:t>
      </w:r>
    </w:p>
    <w:p w:rsidR="00A549AA" w:rsidRDefault="00A549AA" w:rsidP="00520EAB"/>
    <w:p w:rsidR="00520EAB" w:rsidRDefault="00520EAB" w:rsidP="00520EAB">
      <w:pPr>
        <w:jc w:val="both"/>
      </w:pPr>
      <w:r>
        <w:t>Председатель</w:t>
      </w:r>
      <w:r w:rsidR="00F13F58">
        <w:t xml:space="preserve"> заседания</w:t>
      </w:r>
      <w:r>
        <w:t xml:space="preserve"> –</w:t>
      </w:r>
      <w:r w:rsidR="00F13F58">
        <w:t xml:space="preserve"> Председатель Совета </w:t>
      </w:r>
      <w:r w:rsidR="005566E6">
        <w:t>П</w:t>
      </w:r>
      <w:r w:rsidR="00F13F58">
        <w:t>артнёрства</w:t>
      </w:r>
      <w:r w:rsidR="00643340">
        <w:t xml:space="preserve"> </w:t>
      </w:r>
      <w:r w:rsidR="0046790F">
        <w:t>Ланцов</w:t>
      </w:r>
      <w:r w:rsidR="00643340">
        <w:t xml:space="preserve"> А.Н.</w:t>
      </w:r>
    </w:p>
    <w:p w:rsidR="00D8178E" w:rsidRDefault="005566E6" w:rsidP="005566E6">
      <w:r>
        <w:t>Секретарь заседания –</w:t>
      </w:r>
      <w:r w:rsidR="000424CD">
        <w:t xml:space="preserve"> </w:t>
      </w:r>
      <w:r w:rsidR="00643340">
        <w:t>Тищенко А.А.</w:t>
      </w:r>
    </w:p>
    <w:p w:rsidR="0046790F" w:rsidRDefault="00A549AA" w:rsidP="0046790F">
      <w:r>
        <w:t>Подсчёт голосов осуществляет</w:t>
      </w:r>
      <w:r w:rsidR="00643340">
        <w:t xml:space="preserve"> – Тищенко А.А.</w:t>
      </w:r>
    </w:p>
    <w:p w:rsidR="005566E6" w:rsidRDefault="005566E6" w:rsidP="0046790F"/>
    <w:p w:rsidR="00F13F58" w:rsidRDefault="00F13F58" w:rsidP="005566E6">
      <w:pPr>
        <w:ind w:firstLine="708"/>
        <w:jc w:val="center"/>
        <w:rPr>
          <w:b/>
        </w:rPr>
      </w:pPr>
      <w:r w:rsidRPr="005566E6">
        <w:rPr>
          <w:b/>
        </w:rPr>
        <w:t>На заседании присутств</w:t>
      </w:r>
      <w:r w:rsidR="00763EEA">
        <w:rPr>
          <w:b/>
        </w:rPr>
        <w:t xml:space="preserve">уют </w:t>
      </w:r>
      <w:r w:rsidRPr="005566E6">
        <w:rPr>
          <w:b/>
        </w:rPr>
        <w:t xml:space="preserve">члены </w:t>
      </w:r>
      <w:r w:rsidR="00BC53D3" w:rsidRPr="005566E6">
        <w:rPr>
          <w:b/>
        </w:rPr>
        <w:t xml:space="preserve">Совета </w:t>
      </w:r>
      <w:r w:rsidRPr="005566E6">
        <w:rPr>
          <w:b/>
        </w:rPr>
        <w:t>Партнёрства:</w:t>
      </w:r>
    </w:p>
    <w:p w:rsidR="00763EEA" w:rsidRDefault="00763EEA" w:rsidP="00763EEA">
      <w:pPr>
        <w:ind w:firstLine="708"/>
        <w:jc w:val="both"/>
      </w:pPr>
    </w:p>
    <w:p w:rsidR="00ED69EC" w:rsidRPr="009E054E" w:rsidRDefault="000424CD" w:rsidP="00763EEA">
      <w:pPr>
        <w:ind w:firstLine="708"/>
        <w:jc w:val="both"/>
      </w:pPr>
      <w:r>
        <w:t>Ланцов А.Н</w:t>
      </w:r>
      <w:r w:rsidR="00763EEA">
        <w:t xml:space="preserve">., в том </w:t>
      </w:r>
      <w:proofErr w:type="gramStart"/>
      <w:r w:rsidR="00763EEA">
        <w:t>числе</w:t>
      </w:r>
      <w:proofErr w:type="gramEnd"/>
      <w:r w:rsidR="00763EEA">
        <w:t xml:space="preserve"> выступающий от имени:  </w:t>
      </w:r>
      <w:r w:rsidR="00ED69EC">
        <w:t>Вахрамеева М.В. (доверенность от 12.09.2015), Дегтев</w:t>
      </w:r>
      <w:r w:rsidR="009847E1">
        <w:t>а</w:t>
      </w:r>
      <w:r w:rsidR="00ED69EC">
        <w:t xml:space="preserve"> А.А. (доверенность от 17.09.2015), Хохлов</w:t>
      </w:r>
      <w:r w:rsidR="009847E1">
        <w:t>а</w:t>
      </w:r>
      <w:r w:rsidR="00ED69EC">
        <w:t xml:space="preserve"> Ю.Н. (доверенность от 17.09.2015).</w:t>
      </w:r>
    </w:p>
    <w:p w:rsidR="00643340" w:rsidRDefault="00014B74" w:rsidP="00014B74">
      <w:pPr>
        <w:ind w:firstLine="708"/>
        <w:jc w:val="both"/>
      </w:pPr>
      <w:r>
        <w:t>Рущицкая О.А., в</w:t>
      </w:r>
      <w:r w:rsidR="009847E1">
        <w:t xml:space="preserve"> том числе выступающая от имени</w:t>
      </w:r>
      <w:r>
        <w:t xml:space="preserve"> </w:t>
      </w:r>
      <w:r w:rsidR="00763EEA" w:rsidRPr="009E054E">
        <w:t>Самсонов</w:t>
      </w:r>
      <w:r w:rsidR="009847E1">
        <w:t>а</w:t>
      </w:r>
      <w:r w:rsidR="00763EEA" w:rsidRPr="009E054E">
        <w:t xml:space="preserve"> В.А.</w:t>
      </w:r>
      <w:r>
        <w:t xml:space="preserve"> (доверенность от 21.09.2015).</w:t>
      </w:r>
    </w:p>
    <w:p w:rsidR="00014B74" w:rsidRDefault="00014B74" w:rsidP="00763EEA">
      <w:pPr>
        <w:ind w:firstLine="708"/>
        <w:jc w:val="both"/>
      </w:pPr>
      <w:r>
        <w:t>Закиров И.И., в</w:t>
      </w:r>
      <w:r w:rsidR="009847E1">
        <w:t xml:space="preserve"> том </w:t>
      </w:r>
      <w:proofErr w:type="gramStart"/>
      <w:r w:rsidR="009847E1">
        <w:t>числе</w:t>
      </w:r>
      <w:proofErr w:type="gramEnd"/>
      <w:r w:rsidR="009847E1">
        <w:t xml:space="preserve"> выступающий от имени</w:t>
      </w:r>
      <w:r>
        <w:t xml:space="preserve"> Четверкина </w:t>
      </w:r>
      <w:r w:rsidR="007E6C4F">
        <w:t>Г.К. (доверенность от 21.09.201</w:t>
      </w:r>
      <w:r>
        <w:t>5).</w:t>
      </w:r>
    </w:p>
    <w:p w:rsidR="00643340" w:rsidRDefault="00643340" w:rsidP="00763EEA">
      <w:pPr>
        <w:ind w:firstLine="708"/>
        <w:jc w:val="both"/>
      </w:pPr>
      <w:r>
        <w:t>Барыш О.В.</w:t>
      </w:r>
    </w:p>
    <w:p w:rsidR="00014B74" w:rsidRDefault="00014B74" w:rsidP="00763EEA">
      <w:pPr>
        <w:ind w:firstLine="708"/>
        <w:jc w:val="both"/>
      </w:pPr>
      <w:r>
        <w:t>Горева О.Е.</w:t>
      </w:r>
    </w:p>
    <w:p w:rsidR="00014B74" w:rsidRDefault="00014B74" w:rsidP="00763EEA">
      <w:pPr>
        <w:ind w:firstLine="708"/>
        <w:jc w:val="both"/>
      </w:pPr>
      <w:r>
        <w:t>Звягинцева Ю.В.</w:t>
      </w:r>
    </w:p>
    <w:p w:rsidR="00014B74" w:rsidRDefault="00014B74" w:rsidP="00763EEA">
      <w:pPr>
        <w:ind w:firstLine="708"/>
        <w:jc w:val="both"/>
      </w:pPr>
      <w:r>
        <w:t>Лукина О.В.</w:t>
      </w:r>
    </w:p>
    <w:p w:rsidR="009E054E" w:rsidRDefault="009E054E" w:rsidP="00763EEA">
      <w:pPr>
        <w:ind w:firstLine="708"/>
        <w:jc w:val="both"/>
      </w:pPr>
      <w:r>
        <w:t xml:space="preserve">Павлова Е.А. </w:t>
      </w:r>
    </w:p>
    <w:p w:rsidR="007E1226" w:rsidRDefault="007E1226" w:rsidP="00763EEA">
      <w:pPr>
        <w:jc w:val="both"/>
      </w:pPr>
    </w:p>
    <w:p w:rsidR="00E42CCE" w:rsidRDefault="00E64541" w:rsidP="00763EEA">
      <w:pPr>
        <w:jc w:val="both"/>
      </w:pPr>
      <w:r>
        <w:t xml:space="preserve">На заседании присутствуют </w:t>
      </w:r>
      <w:r w:rsidR="00014B74">
        <w:t>8</w:t>
      </w:r>
      <w:r w:rsidR="006D24AB">
        <w:t xml:space="preserve"> </w:t>
      </w:r>
      <w:r w:rsidR="00763EEA">
        <w:t>член</w:t>
      </w:r>
      <w:r w:rsidR="009E054E">
        <w:t>ов</w:t>
      </w:r>
      <w:r w:rsidR="00763EEA">
        <w:t xml:space="preserve"> Совета Партнёрства</w:t>
      </w:r>
      <w:r w:rsidR="006D24AB">
        <w:t xml:space="preserve">, </w:t>
      </w:r>
    </w:p>
    <w:p w:rsidR="006D24AB" w:rsidRDefault="00E42CCE" w:rsidP="00763EEA">
      <w:pPr>
        <w:jc w:val="both"/>
      </w:pPr>
      <w:r w:rsidRPr="009E054E">
        <w:t>1</w:t>
      </w:r>
      <w:r w:rsidR="00014B74">
        <w:t>3</w:t>
      </w:r>
      <w:r>
        <w:t xml:space="preserve"> голосов  - </w:t>
      </w:r>
      <w:r w:rsidR="006D24AB">
        <w:t xml:space="preserve">с учетом доверенностей. </w:t>
      </w:r>
    </w:p>
    <w:p w:rsidR="00AE2373" w:rsidRDefault="00AE2373" w:rsidP="00763EEA">
      <w:pPr>
        <w:jc w:val="center"/>
        <w:rPr>
          <w:b/>
        </w:rPr>
      </w:pPr>
    </w:p>
    <w:p w:rsidR="006722F5" w:rsidRDefault="006722F5" w:rsidP="006722F5">
      <w:pPr>
        <w:jc w:val="center"/>
        <w:rPr>
          <w:b/>
        </w:rPr>
      </w:pPr>
      <w:r>
        <w:rPr>
          <w:b/>
        </w:rPr>
        <w:t>Кворум имеется.</w:t>
      </w:r>
    </w:p>
    <w:p w:rsidR="006722F5" w:rsidRDefault="006722F5" w:rsidP="00763EEA">
      <w:pPr>
        <w:jc w:val="center"/>
        <w:rPr>
          <w:b/>
        </w:rPr>
      </w:pPr>
    </w:p>
    <w:p w:rsidR="00E65A8B" w:rsidRPr="00E65A8B" w:rsidRDefault="009847E1" w:rsidP="00637C2C">
      <w:pPr>
        <w:ind w:firstLine="708"/>
        <w:jc w:val="both"/>
      </w:pPr>
      <w:r>
        <w:t>Без п</w:t>
      </w:r>
      <w:r w:rsidR="00637C2C">
        <w:t xml:space="preserve">рава голосования присутствуют: </w:t>
      </w:r>
      <w:r>
        <w:t>Кашевский С.В.</w:t>
      </w:r>
      <w:r w:rsidR="00637C2C">
        <w:t xml:space="preserve">, </w:t>
      </w:r>
      <w:r w:rsidR="00014B74" w:rsidRPr="00014B74">
        <w:t>Анташевский Д.П.</w:t>
      </w:r>
      <w:r w:rsidR="00637C2C">
        <w:t xml:space="preserve">, Боднар И.Г., </w:t>
      </w:r>
      <w:r w:rsidR="00E65A8B">
        <w:t>Касаев А.Х</w:t>
      </w:r>
      <w:r w:rsidR="00637C2C">
        <w:t xml:space="preserve">., Панов В.А., Рождественский В.С., Савинский А.В., </w:t>
      </w:r>
      <w:r w:rsidR="000F34B8">
        <w:t>Белобрагина Н.Б.</w:t>
      </w:r>
    </w:p>
    <w:p w:rsidR="00763EEA" w:rsidRPr="00E65A8B" w:rsidRDefault="00763EEA" w:rsidP="00763EEA">
      <w:pPr>
        <w:pStyle w:val="31"/>
        <w:rPr>
          <w:color w:val="FF0000"/>
          <w:lang w:val="ru-RU"/>
        </w:rPr>
      </w:pPr>
    </w:p>
    <w:p w:rsidR="00520EAB" w:rsidRDefault="00763EEA" w:rsidP="00520EAB">
      <w:pPr>
        <w:tabs>
          <w:tab w:val="left" w:pos="720"/>
        </w:tabs>
        <w:jc w:val="both"/>
      </w:pPr>
      <w:r w:rsidRPr="000262F2">
        <w:rPr>
          <w:color w:val="FF0000"/>
        </w:rPr>
        <w:tab/>
      </w:r>
      <w:r w:rsidR="00520EAB" w:rsidRPr="00CC686F">
        <w:t>Председатель Совета Партн</w:t>
      </w:r>
      <w:r w:rsidR="00D45723">
        <w:t>ё</w:t>
      </w:r>
      <w:r w:rsidR="00520EAB" w:rsidRPr="00CC686F">
        <w:t xml:space="preserve">рства </w:t>
      </w:r>
      <w:r w:rsidR="000424CD">
        <w:t>Ланцов А.Н</w:t>
      </w:r>
      <w:r w:rsidR="00F34DBB" w:rsidRPr="005D5A9A">
        <w:t>.</w:t>
      </w:r>
      <w:r w:rsidR="00F34DBB">
        <w:t xml:space="preserve"> </w:t>
      </w:r>
      <w:r w:rsidR="00EC125A">
        <w:t>о</w:t>
      </w:r>
      <w:r w:rsidR="00EC125A" w:rsidRPr="00CC686F">
        <w:t xml:space="preserve">ткрыл заседание </w:t>
      </w:r>
      <w:r w:rsidR="00E65661">
        <w:t>и</w:t>
      </w:r>
      <w:r w:rsidR="00520EAB" w:rsidRPr="00CC686F">
        <w:t xml:space="preserve"> предложил у</w:t>
      </w:r>
      <w:r w:rsidR="000424CD">
        <w:t>твердить следующую повестку дня:</w:t>
      </w:r>
    </w:p>
    <w:p w:rsidR="00B03DD3" w:rsidRPr="00FE1E62" w:rsidRDefault="00B03DD3" w:rsidP="00520EAB">
      <w:pPr>
        <w:tabs>
          <w:tab w:val="left" w:pos="720"/>
        </w:tabs>
        <w:jc w:val="both"/>
        <w:rPr>
          <w:b/>
        </w:rPr>
      </w:pPr>
    </w:p>
    <w:p w:rsidR="00FE1E62" w:rsidRPr="00D42E15" w:rsidRDefault="00FE1E62" w:rsidP="00FE1E62">
      <w:pPr>
        <w:pStyle w:val="a6"/>
        <w:numPr>
          <w:ilvl w:val="0"/>
          <w:numId w:val="30"/>
        </w:numPr>
        <w:tabs>
          <w:tab w:val="left" w:pos="426"/>
        </w:tabs>
        <w:jc w:val="both"/>
        <w:rPr>
          <w:b/>
        </w:rPr>
      </w:pPr>
      <w:r w:rsidRPr="00D42E15">
        <w:rPr>
          <w:b/>
        </w:rPr>
        <w:t>Рассмотрение заявлений о приеме в члены Партнерства.</w:t>
      </w:r>
    </w:p>
    <w:p w:rsidR="00FE1E62" w:rsidRPr="00D42E15" w:rsidRDefault="00FE1E62" w:rsidP="00FE1E62">
      <w:pPr>
        <w:tabs>
          <w:tab w:val="left" w:pos="426"/>
        </w:tabs>
        <w:jc w:val="both"/>
        <w:rPr>
          <w:b/>
        </w:rPr>
      </w:pPr>
    </w:p>
    <w:p w:rsidR="00FE1E62" w:rsidRPr="00D42E15" w:rsidRDefault="00FE1E62" w:rsidP="00FE1E62">
      <w:pPr>
        <w:pStyle w:val="a6"/>
        <w:numPr>
          <w:ilvl w:val="0"/>
          <w:numId w:val="30"/>
        </w:numPr>
        <w:tabs>
          <w:tab w:val="left" w:pos="426"/>
        </w:tabs>
        <w:ind w:left="0" w:firstLine="360"/>
        <w:jc w:val="both"/>
        <w:rPr>
          <w:b/>
        </w:rPr>
      </w:pPr>
      <w:r w:rsidRPr="00D42E15">
        <w:rPr>
          <w:b/>
        </w:rPr>
        <w:t>Рассмотрение программ повышения уровня профессиональной подготовки арбитражных управляющих, представленных в Партнерство образовательными учреждениями.</w:t>
      </w:r>
    </w:p>
    <w:p w:rsidR="00FE1E62" w:rsidRPr="00D42E15" w:rsidRDefault="00FE1E62" w:rsidP="00FE1E62">
      <w:pPr>
        <w:tabs>
          <w:tab w:val="left" w:pos="426"/>
        </w:tabs>
        <w:jc w:val="both"/>
        <w:rPr>
          <w:b/>
        </w:rPr>
      </w:pPr>
    </w:p>
    <w:p w:rsidR="00FE1E62" w:rsidRPr="00D42E15" w:rsidRDefault="00FE1E62" w:rsidP="00FE1E62">
      <w:pPr>
        <w:pStyle w:val="a6"/>
        <w:numPr>
          <w:ilvl w:val="0"/>
          <w:numId w:val="30"/>
        </w:numPr>
        <w:tabs>
          <w:tab w:val="left" w:pos="426"/>
        </w:tabs>
        <w:ind w:left="0" w:firstLine="360"/>
        <w:jc w:val="both"/>
        <w:rPr>
          <w:b/>
        </w:rPr>
      </w:pPr>
      <w:r w:rsidRPr="00D42E15">
        <w:rPr>
          <w:b/>
        </w:rPr>
        <w:t>Информация о кандидатурах арбитражных управляющих, представленных центральным аппаратом Партнерства в арбитражные суды субъектов Российской Федерации для утверждения в делах о банкротстве за период с 01.06.2015 по настоящее время.</w:t>
      </w:r>
    </w:p>
    <w:p w:rsidR="00FE1E62" w:rsidRPr="00D42E15" w:rsidRDefault="00FE1E62" w:rsidP="00FE1E62">
      <w:pPr>
        <w:tabs>
          <w:tab w:val="left" w:pos="426"/>
        </w:tabs>
        <w:jc w:val="both"/>
        <w:rPr>
          <w:b/>
        </w:rPr>
      </w:pPr>
    </w:p>
    <w:p w:rsidR="00FE1E62" w:rsidRPr="00D42E15" w:rsidRDefault="00FE1E62" w:rsidP="00FE1E62">
      <w:pPr>
        <w:pStyle w:val="a6"/>
        <w:numPr>
          <w:ilvl w:val="0"/>
          <w:numId w:val="30"/>
        </w:numPr>
        <w:tabs>
          <w:tab w:val="left" w:pos="426"/>
        </w:tabs>
        <w:ind w:left="0" w:firstLine="360"/>
        <w:jc w:val="both"/>
        <w:rPr>
          <w:b/>
        </w:rPr>
      </w:pPr>
      <w:r w:rsidRPr="00D42E15">
        <w:rPr>
          <w:b/>
        </w:rPr>
        <w:t>Рассмотрение вопроса об отмене аккредитации физических лиц, привлекаемых арбитражными управляющими при проведении процедур банкротства.</w:t>
      </w:r>
    </w:p>
    <w:p w:rsidR="00FE1E62" w:rsidRPr="00D42E15" w:rsidRDefault="00FE1E62" w:rsidP="00FE1E62">
      <w:pPr>
        <w:tabs>
          <w:tab w:val="left" w:pos="426"/>
        </w:tabs>
        <w:jc w:val="both"/>
        <w:rPr>
          <w:b/>
        </w:rPr>
      </w:pPr>
    </w:p>
    <w:p w:rsidR="00FE1E62" w:rsidRPr="00D42E15" w:rsidRDefault="00FE1E62" w:rsidP="00FE1E62">
      <w:pPr>
        <w:pStyle w:val="a6"/>
        <w:numPr>
          <w:ilvl w:val="0"/>
          <w:numId w:val="30"/>
        </w:numPr>
        <w:tabs>
          <w:tab w:val="left" w:pos="426"/>
        </w:tabs>
        <w:ind w:left="0" w:firstLine="360"/>
        <w:jc w:val="both"/>
        <w:rPr>
          <w:b/>
        </w:rPr>
      </w:pPr>
      <w:r w:rsidRPr="00D42E15">
        <w:rPr>
          <w:b/>
        </w:rPr>
        <w:t>О возможности представления рассрочки оплаты вступительного взноса при вступлении в члены  Партнерства арбитражными управляющими, не имеющими опыта работы.</w:t>
      </w:r>
    </w:p>
    <w:p w:rsidR="00FE1E62" w:rsidRPr="00D42E15" w:rsidRDefault="00FE1E62" w:rsidP="00FE1E62">
      <w:pPr>
        <w:pStyle w:val="a6"/>
        <w:tabs>
          <w:tab w:val="left" w:pos="426"/>
        </w:tabs>
        <w:ind w:left="360"/>
        <w:jc w:val="both"/>
        <w:rPr>
          <w:b/>
        </w:rPr>
      </w:pPr>
    </w:p>
    <w:p w:rsidR="00FE1E62" w:rsidRPr="00D42E15" w:rsidRDefault="00FE1E62" w:rsidP="00FE1E62">
      <w:pPr>
        <w:pStyle w:val="a6"/>
        <w:numPr>
          <w:ilvl w:val="0"/>
          <w:numId w:val="30"/>
        </w:numPr>
        <w:tabs>
          <w:tab w:val="left" w:pos="426"/>
        </w:tabs>
        <w:ind w:left="0" w:firstLine="360"/>
        <w:jc w:val="both"/>
        <w:rPr>
          <w:b/>
        </w:rPr>
      </w:pPr>
      <w:r w:rsidRPr="00D42E15">
        <w:rPr>
          <w:b/>
        </w:rPr>
        <w:t>Утверждение персонального состава региональных конкурсных комитетов по               г. Москве, Московской, Смоленской и Калужской областях, Республике Бурятия.</w:t>
      </w:r>
    </w:p>
    <w:p w:rsidR="00FE1E62" w:rsidRPr="00FE1E62" w:rsidRDefault="00FE1E62" w:rsidP="00FE1E62">
      <w:pPr>
        <w:tabs>
          <w:tab w:val="left" w:pos="426"/>
        </w:tabs>
        <w:jc w:val="both"/>
      </w:pPr>
    </w:p>
    <w:p w:rsidR="00FE1E62" w:rsidRPr="00D42E15" w:rsidRDefault="00FE1E62" w:rsidP="00FE1E62">
      <w:pPr>
        <w:pStyle w:val="a6"/>
        <w:numPr>
          <w:ilvl w:val="0"/>
          <w:numId w:val="33"/>
        </w:numPr>
        <w:tabs>
          <w:tab w:val="left" w:pos="426"/>
        </w:tabs>
        <w:jc w:val="both"/>
        <w:rPr>
          <w:b/>
        </w:rPr>
      </w:pPr>
      <w:r w:rsidRPr="00D42E15">
        <w:rPr>
          <w:b/>
        </w:rPr>
        <w:t>О новой редакции Устава Партнерства и Положении о Совете Партнерства.</w:t>
      </w:r>
    </w:p>
    <w:p w:rsidR="00ED69EC" w:rsidRDefault="00ED69EC" w:rsidP="00ED69EC">
      <w:pPr>
        <w:tabs>
          <w:tab w:val="left" w:pos="426"/>
        </w:tabs>
        <w:jc w:val="both"/>
        <w:rPr>
          <w:i/>
        </w:rPr>
      </w:pPr>
    </w:p>
    <w:p w:rsidR="00E65A8B" w:rsidRDefault="00DD0E7E" w:rsidP="00E65A8B">
      <w:pPr>
        <w:tabs>
          <w:tab w:val="left" w:pos="720"/>
        </w:tabs>
        <w:jc w:val="both"/>
      </w:pPr>
      <w:r>
        <w:tab/>
      </w:r>
      <w:r w:rsidR="00E65A8B">
        <w:t xml:space="preserve">Голосовали: «За» - </w:t>
      </w:r>
      <w:r w:rsidR="003B61AC">
        <w:t>13</w:t>
      </w:r>
      <w:r w:rsidR="00E65A8B">
        <w:t>, «Против» - 0, «Воздержались» - 0.</w:t>
      </w:r>
    </w:p>
    <w:p w:rsidR="00E65A8B" w:rsidRDefault="00E65A8B" w:rsidP="005E3904">
      <w:pPr>
        <w:pStyle w:val="ab"/>
        <w:jc w:val="center"/>
      </w:pPr>
    </w:p>
    <w:p w:rsidR="00E65A8B" w:rsidRPr="00FE1E62" w:rsidRDefault="00E65A8B" w:rsidP="005E3904">
      <w:pPr>
        <w:pStyle w:val="ab"/>
        <w:jc w:val="center"/>
        <w:rPr>
          <w:b/>
        </w:rPr>
      </w:pPr>
      <w:r w:rsidRPr="00FE1E62">
        <w:rPr>
          <w:b/>
        </w:rPr>
        <w:t>РЕШИЛИ:</w:t>
      </w:r>
      <w:bookmarkStart w:id="0" w:name="_GoBack"/>
      <w:bookmarkEnd w:id="0"/>
    </w:p>
    <w:p w:rsidR="00E65A8B" w:rsidRDefault="00E65A8B" w:rsidP="003B61AC">
      <w:pPr>
        <w:pStyle w:val="ab"/>
      </w:pPr>
    </w:p>
    <w:p w:rsidR="00ED69EC" w:rsidRDefault="00E65A8B" w:rsidP="00E65A8B">
      <w:pPr>
        <w:tabs>
          <w:tab w:val="left" w:pos="720"/>
        </w:tabs>
        <w:jc w:val="both"/>
      </w:pPr>
      <w:r>
        <w:tab/>
        <w:t>Утвердить повестку дня</w:t>
      </w:r>
      <w:r w:rsidR="00FE1E62">
        <w:t xml:space="preserve"> расширенного</w:t>
      </w:r>
      <w:r>
        <w:t xml:space="preserve"> заседания Совета Партнёрства.</w:t>
      </w:r>
    </w:p>
    <w:p w:rsidR="00ED69EC" w:rsidRDefault="00ED69EC" w:rsidP="00520EAB">
      <w:pPr>
        <w:tabs>
          <w:tab w:val="left" w:pos="720"/>
        </w:tabs>
        <w:jc w:val="both"/>
      </w:pPr>
    </w:p>
    <w:p w:rsidR="00E40F10" w:rsidRDefault="00E40F10" w:rsidP="00D42E15">
      <w:pPr>
        <w:ind w:firstLine="708"/>
        <w:jc w:val="both"/>
        <w:rPr>
          <w:b/>
        </w:rPr>
      </w:pPr>
      <w:r>
        <w:rPr>
          <w:b/>
        </w:rPr>
        <w:t xml:space="preserve">1. </w:t>
      </w:r>
      <w:r w:rsidRPr="00E40F10">
        <w:rPr>
          <w:b/>
        </w:rPr>
        <w:t xml:space="preserve">По первому вопросу повестки дня </w:t>
      </w:r>
      <w:r w:rsidR="00D42E15" w:rsidRPr="00D42E15">
        <w:rPr>
          <w:b/>
        </w:rPr>
        <w:t>решили:</w:t>
      </w:r>
    </w:p>
    <w:p w:rsidR="00E40F10" w:rsidRPr="00E40F10" w:rsidRDefault="00E40F10" w:rsidP="00E40F10">
      <w:pPr>
        <w:tabs>
          <w:tab w:val="left" w:pos="567"/>
        </w:tabs>
        <w:jc w:val="center"/>
        <w:rPr>
          <w:b/>
          <w:spacing w:val="-2"/>
        </w:rPr>
      </w:pPr>
    </w:p>
    <w:p w:rsidR="00821410" w:rsidRDefault="00821410" w:rsidP="00E40F10">
      <w:pPr>
        <w:tabs>
          <w:tab w:val="left" w:pos="567"/>
        </w:tabs>
        <w:jc w:val="both"/>
        <w:rPr>
          <w:spacing w:val="-2"/>
        </w:rPr>
      </w:pPr>
      <w:r>
        <w:rPr>
          <w:spacing w:val="-2"/>
        </w:rPr>
        <w:tab/>
        <w:t>1.1</w:t>
      </w:r>
      <w:proofErr w:type="gramStart"/>
      <w:r>
        <w:rPr>
          <w:spacing w:val="-2"/>
        </w:rPr>
        <w:t xml:space="preserve"> П</w:t>
      </w:r>
      <w:proofErr w:type="gramEnd"/>
      <w:r>
        <w:rPr>
          <w:spacing w:val="-2"/>
        </w:rPr>
        <w:t xml:space="preserve">ринять в члены Партнерства </w:t>
      </w:r>
      <w:r w:rsidR="00DD0E7E" w:rsidRPr="00DD0E7E">
        <w:rPr>
          <w:spacing w:val="-2"/>
        </w:rPr>
        <w:t>Черемных Александру Олеговну  1985 г</w:t>
      </w:r>
      <w:r w:rsidR="00000A4A">
        <w:rPr>
          <w:spacing w:val="-2"/>
        </w:rPr>
        <w:t>ода рождения, зарегистрированную</w:t>
      </w:r>
      <w:r w:rsidR="00DD0E7E" w:rsidRPr="00DD0E7E">
        <w:rPr>
          <w:spacing w:val="-2"/>
        </w:rPr>
        <w:t xml:space="preserve"> по адресу: г. Иркутск, ул. Новокшонова, д. 62, кв. 106; паспорт 25 15 № 023274 выдан 19.09.2014 отделом УФМС России по Иркутской области в Свердловском р-не гор. Иркутска; ИНН 381208601925.</w:t>
      </w:r>
    </w:p>
    <w:p w:rsidR="00DD0E7E" w:rsidRDefault="00821410" w:rsidP="00821410">
      <w:pPr>
        <w:tabs>
          <w:tab w:val="left" w:pos="567"/>
        </w:tabs>
        <w:jc w:val="both"/>
        <w:rPr>
          <w:spacing w:val="-2"/>
        </w:rPr>
      </w:pPr>
      <w:r>
        <w:rPr>
          <w:spacing w:val="-2"/>
        </w:rPr>
        <w:tab/>
      </w:r>
      <w:r w:rsidR="00E40F10" w:rsidRPr="00E40F10">
        <w:rPr>
          <w:spacing w:val="-2"/>
        </w:rPr>
        <w:t>1.2</w:t>
      </w:r>
      <w:proofErr w:type="gramStart"/>
      <w:r w:rsidR="00E40F10" w:rsidRPr="00E40F10">
        <w:rPr>
          <w:spacing w:val="-2"/>
        </w:rPr>
        <w:t xml:space="preserve"> П</w:t>
      </w:r>
      <w:proofErr w:type="gramEnd"/>
      <w:r w:rsidR="00E40F10" w:rsidRPr="00E40F10">
        <w:rPr>
          <w:spacing w:val="-2"/>
        </w:rPr>
        <w:t xml:space="preserve">ринять в члены Партнерства </w:t>
      </w:r>
      <w:r w:rsidR="00DD0E7E" w:rsidRPr="00DD0E7E">
        <w:rPr>
          <w:spacing w:val="-2"/>
        </w:rPr>
        <w:t xml:space="preserve">Мотошкина Алексея Афанасьевича,  1989 года рождения, зарегистрированного по адресу: г. Иркутск, ул. Омулевского, д. 20, кв. 2; паспорт </w:t>
      </w:r>
      <w:r w:rsidR="00590957">
        <w:rPr>
          <w:spacing w:val="-2"/>
        </w:rPr>
        <w:t xml:space="preserve">25 09 </w:t>
      </w:r>
      <w:r w:rsidR="00DD0E7E" w:rsidRPr="00DD0E7E">
        <w:rPr>
          <w:spacing w:val="-2"/>
        </w:rPr>
        <w:t>№ 189684 выдан 06.03.2009 отделом УФМС России по Иркутской области в Свердловском р-не гор. Иркутска; ИНН 381299146533.</w:t>
      </w:r>
      <w:r>
        <w:rPr>
          <w:spacing w:val="-2"/>
        </w:rPr>
        <w:tab/>
      </w:r>
    </w:p>
    <w:p w:rsidR="004B5085" w:rsidRDefault="00DD0E7E" w:rsidP="00821410">
      <w:pPr>
        <w:tabs>
          <w:tab w:val="left" w:pos="567"/>
        </w:tabs>
        <w:jc w:val="both"/>
      </w:pPr>
      <w:r>
        <w:rPr>
          <w:spacing w:val="-2"/>
        </w:rPr>
        <w:tab/>
      </w:r>
      <w:r w:rsidR="00E40F10" w:rsidRPr="00E40F10">
        <w:rPr>
          <w:spacing w:val="-2"/>
        </w:rPr>
        <w:t>1.3</w:t>
      </w:r>
      <w:proofErr w:type="gramStart"/>
      <w:r w:rsidR="00E40F10" w:rsidRPr="00E40F10">
        <w:rPr>
          <w:spacing w:val="-2"/>
        </w:rPr>
        <w:t xml:space="preserve"> П</w:t>
      </w:r>
      <w:proofErr w:type="gramEnd"/>
      <w:r w:rsidR="00E40F10" w:rsidRPr="00E40F10">
        <w:rPr>
          <w:spacing w:val="-2"/>
        </w:rPr>
        <w:t xml:space="preserve">ринять в члены Партнерства </w:t>
      </w:r>
      <w:r w:rsidRPr="00DD0E7E">
        <w:rPr>
          <w:spacing w:val="-2"/>
        </w:rPr>
        <w:t>Мирзоева Нурлана Аллахшукюр оглы,  1989 года рождения, зарегистрированного по адресу: г. Екатеринбург, ул. Байкальская, д. 23, кв. 6; паспорт 65 09 № 837059 выдан 16.02.2010 отделом УФМС России по Свердловской области в Октябрьском р-не гор. Екатеринбурга; ИНН 667222630931.</w:t>
      </w:r>
    </w:p>
    <w:p w:rsidR="00821410" w:rsidRDefault="00821410" w:rsidP="00821410">
      <w:pPr>
        <w:pStyle w:val="a6"/>
        <w:tabs>
          <w:tab w:val="left" w:pos="993"/>
        </w:tabs>
        <w:spacing w:after="150"/>
        <w:ind w:left="709"/>
        <w:jc w:val="both"/>
      </w:pPr>
    </w:p>
    <w:p w:rsidR="00ED69EC" w:rsidRDefault="00821410" w:rsidP="00D42E15">
      <w:pPr>
        <w:pStyle w:val="ab"/>
        <w:ind w:firstLine="708"/>
        <w:jc w:val="both"/>
      </w:pPr>
      <w:r w:rsidRPr="00821410">
        <w:rPr>
          <w:b/>
        </w:rPr>
        <w:t>2.</w:t>
      </w:r>
      <w:r w:rsidRPr="00821410">
        <w:rPr>
          <w:b/>
        </w:rPr>
        <w:tab/>
      </w:r>
      <w:r w:rsidRPr="00E379A2">
        <w:rPr>
          <w:b/>
        </w:rPr>
        <w:t xml:space="preserve">По </w:t>
      </w:r>
      <w:r>
        <w:rPr>
          <w:b/>
        </w:rPr>
        <w:t>второму</w:t>
      </w:r>
      <w:r w:rsidRPr="00E379A2">
        <w:rPr>
          <w:b/>
        </w:rPr>
        <w:t xml:space="preserve"> вопросу</w:t>
      </w:r>
      <w:r>
        <w:t xml:space="preserve"> </w:t>
      </w:r>
      <w:r w:rsidRPr="00E379A2">
        <w:rPr>
          <w:b/>
        </w:rPr>
        <w:t>повестки дня</w:t>
      </w:r>
      <w:r w:rsidR="00C5451F">
        <w:rPr>
          <w:b/>
        </w:rPr>
        <w:t xml:space="preserve"> </w:t>
      </w:r>
      <w:r w:rsidR="00D42E15" w:rsidRPr="00D42E15">
        <w:rPr>
          <w:b/>
        </w:rPr>
        <w:t>решили</w:t>
      </w:r>
      <w:r w:rsidR="00D42E15">
        <w:rPr>
          <w:b/>
        </w:rPr>
        <w:t xml:space="preserve"> </w:t>
      </w:r>
      <w:r>
        <w:t xml:space="preserve">утвердить </w:t>
      </w:r>
      <w:r w:rsidR="000F34B8">
        <w:t>программы</w:t>
      </w:r>
      <w:r w:rsidR="00232197">
        <w:t xml:space="preserve"> </w:t>
      </w:r>
      <w:r w:rsidR="00232197" w:rsidRPr="00232197">
        <w:t>повышения уровня профессиональной подготовки арбитражных управляющих</w:t>
      </w:r>
      <w:r w:rsidR="00C5451F">
        <w:t xml:space="preserve"> от</w:t>
      </w:r>
      <w:r w:rsidRPr="00E32E84">
        <w:t xml:space="preserve"> </w:t>
      </w:r>
      <w:r w:rsidR="00C5451F" w:rsidRPr="00C5451F">
        <w:t xml:space="preserve">НОУ «Научно-исследовательский институт экономического развития» </w:t>
      </w:r>
      <w:r w:rsidR="00C5451F">
        <w:t>(</w:t>
      </w:r>
      <w:r w:rsidR="00C5451F" w:rsidRPr="00C5451F">
        <w:t>г. Нижний Новгород</w:t>
      </w:r>
      <w:r w:rsidR="00C5451F">
        <w:t>)</w:t>
      </w:r>
      <w:r w:rsidR="000F34B8">
        <w:t>, а также от ФГБОУ ВПО «Саратовская государственная юридическая академия» (г. Саратов).</w:t>
      </w:r>
    </w:p>
    <w:p w:rsidR="00D42E15" w:rsidRPr="00D42E15" w:rsidRDefault="00D42E15" w:rsidP="00D42E15">
      <w:pPr>
        <w:pStyle w:val="ab"/>
        <w:ind w:firstLine="708"/>
        <w:jc w:val="both"/>
        <w:rPr>
          <w:b/>
        </w:rPr>
      </w:pPr>
    </w:p>
    <w:p w:rsidR="00573893" w:rsidRPr="00D42E15" w:rsidRDefault="00EF41D2" w:rsidP="00D42E15">
      <w:pPr>
        <w:tabs>
          <w:tab w:val="left" w:pos="426"/>
          <w:tab w:val="left" w:pos="1276"/>
        </w:tabs>
        <w:snapToGrid w:val="0"/>
        <w:ind w:firstLine="709"/>
        <w:jc w:val="both"/>
        <w:rPr>
          <w:b/>
        </w:rPr>
      </w:pPr>
      <w:r w:rsidRPr="00EF41D2">
        <w:rPr>
          <w:b/>
        </w:rPr>
        <w:t>3.</w:t>
      </w:r>
      <w:r>
        <w:t xml:space="preserve"> </w:t>
      </w:r>
      <w:r w:rsidRPr="00EF41D2">
        <w:rPr>
          <w:b/>
        </w:rPr>
        <w:t xml:space="preserve">По третьему вопросу повестки дня </w:t>
      </w:r>
      <w:r w:rsidR="00D42E15" w:rsidRPr="00D42E15">
        <w:rPr>
          <w:b/>
        </w:rPr>
        <w:t>пришли к мнению:</w:t>
      </w:r>
      <w:r w:rsidR="00D42E15">
        <w:rPr>
          <w:b/>
        </w:rPr>
        <w:t xml:space="preserve"> </w:t>
      </w:r>
      <w:r w:rsidR="005E3904">
        <w:t xml:space="preserve">принять к сведению </w:t>
      </w:r>
      <w:r w:rsidR="00573893" w:rsidRPr="00EF41D2">
        <w:t>и</w:t>
      </w:r>
      <w:r w:rsidR="00573893">
        <w:t>нформаци</w:t>
      </w:r>
      <w:r w:rsidR="005E3904">
        <w:t>ю</w:t>
      </w:r>
      <w:r w:rsidR="00573893" w:rsidRPr="00EF41D2">
        <w:t xml:space="preserve"> о кандидатурах арбитражных управляющих, представленных центральным аппаратом Партнерства в арбитражные суды субъектов Российской Федерации для утверждения в делах о банкротстве за период с 01.06.20</w:t>
      </w:r>
      <w:r w:rsidR="00573893">
        <w:t>15 по настоящее время</w:t>
      </w:r>
      <w:r w:rsidR="00D22CFC">
        <w:t>.</w:t>
      </w:r>
    </w:p>
    <w:p w:rsidR="00573893" w:rsidRDefault="00EF41D2" w:rsidP="00520EAB">
      <w:pPr>
        <w:tabs>
          <w:tab w:val="left" w:pos="720"/>
        </w:tabs>
        <w:jc w:val="both"/>
      </w:pPr>
      <w:r>
        <w:tab/>
      </w:r>
    </w:p>
    <w:p w:rsidR="00F9504E" w:rsidRPr="005E3904" w:rsidRDefault="00573893" w:rsidP="00D42E15">
      <w:pPr>
        <w:tabs>
          <w:tab w:val="left" w:pos="720"/>
        </w:tabs>
        <w:jc w:val="both"/>
        <w:rPr>
          <w:b/>
        </w:rPr>
      </w:pPr>
      <w:r>
        <w:tab/>
      </w:r>
      <w:r w:rsidR="00EF41D2" w:rsidRPr="00EF41D2">
        <w:rPr>
          <w:b/>
        </w:rPr>
        <w:t xml:space="preserve">4. По четвертому вопросу повестки дня </w:t>
      </w:r>
      <w:r w:rsidR="00D42E15" w:rsidRPr="00D42E15">
        <w:rPr>
          <w:b/>
        </w:rPr>
        <w:t>решили:</w:t>
      </w:r>
    </w:p>
    <w:p w:rsidR="00F9504E" w:rsidRDefault="00F9504E" w:rsidP="00BB1D30">
      <w:pPr>
        <w:pStyle w:val="ab"/>
      </w:pPr>
    </w:p>
    <w:p w:rsidR="00BB1D30" w:rsidRPr="00637C2C" w:rsidRDefault="00B5399D" w:rsidP="00BB1D30">
      <w:pPr>
        <w:tabs>
          <w:tab w:val="left" w:pos="720"/>
        </w:tabs>
        <w:jc w:val="both"/>
      </w:pPr>
      <w:r>
        <w:t xml:space="preserve">- </w:t>
      </w:r>
      <w:r w:rsidR="00BB1D30">
        <w:t xml:space="preserve">отменить </w:t>
      </w:r>
      <w:r w:rsidR="00637C2C">
        <w:t>о</w:t>
      </w:r>
      <w:r w:rsidR="00BB1D30">
        <w:t>плату</w:t>
      </w:r>
      <w:r w:rsidR="00637C2C">
        <w:t xml:space="preserve"> целевого взноса за аккредитацию физических лиц</w:t>
      </w:r>
      <w:r w:rsidR="00637C2C" w:rsidRPr="00637C2C">
        <w:t>;</w:t>
      </w:r>
    </w:p>
    <w:p w:rsidR="00F9504E" w:rsidRDefault="00B5399D" w:rsidP="00637C2C">
      <w:pPr>
        <w:jc w:val="both"/>
      </w:pPr>
      <w:r>
        <w:t xml:space="preserve">- внести соответствующие изменения в </w:t>
      </w:r>
      <w:r w:rsidR="00637C2C">
        <w:t>П</w:t>
      </w:r>
      <w:r w:rsidR="00637C2C" w:rsidRPr="00637C2C">
        <w:t>равила аккредитации  арбитражных управляющих, помощников арбитражных управляющих, специалистов и иных физических лиц, оказывающих профессиональные услуги по сопровождению процедур банкротства, привлекаемых арбитражным управляющим для обеспечения исполнения возложенных на него обязанностей в деле о банкротстве</w:t>
      </w:r>
      <w:r w:rsidR="00637C2C">
        <w:t xml:space="preserve">, </w:t>
      </w:r>
      <w:r>
        <w:t>утвержденные решением Совета Партнерства от 10.03.2015 (протокол № 193).</w:t>
      </w:r>
      <w:r w:rsidR="00BB1D30">
        <w:tab/>
      </w:r>
    </w:p>
    <w:p w:rsidR="00637C2C" w:rsidRDefault="00637C2C" w:rsidP="00BB1D30">
      <w:pPr>
        <w:tabs>
          <w:tab w:val="left" w:pos="720"/>
        </w:tabs>
        <w:jc w:val="both"/>
      </w:pPr>
    </w:p>
    <w:p w:rsidR="000B6592" w:rsidRPr="00D42E15" w:rsidRDefault="000B6592" w:rsidP="000B6592">
      <w:pPr>
        <w:tabs>
          <w:tab w:val="left" w:pos="426"/>
        </w:tabs>
        <w:jc w:val="both"/>
        <w:rPr>
          <w:b/>
        </w:rPr>
      </w:pPr>
      <w:r>
        <w:tab/>
      </w:r>
      <w:r>
        <w:tab/>
      </w:r>
      <w:r w:rsidRPr="000B6592">
        <w:rPr>
          <w:b/>
        </w:rPr>
        <w:t xml:space="preserve">5. По пятому вопросу повестки дня </w:t>
      </w:r>
      <w:r w:rsidR="00D42E15" w:rsidRPr="00D42E15">
        <w:rPr>
          <w:b/>
        </w:rPr>
        <w:t>пришли к м</w:t>
      </w:r>
      <w:r w:rsidR="00D42E15">
        <w:rPr>
          <w:b/>
        </w:rPr>
        <w:t>н</w:t>
      </w:r>
      <w:r w:rsidR="00D42E15" w:rsidRPr="00D42E15">
        <w:rPr>
          <w:b/>
        </w:rPr>
        <w:t>ению:</w:t>
      </w:r>
      <w:r w:rsidR="00D42E15">
        <w:rPr>
          <w:b/>
        </w:rPr>
        <w:t xml:space="preserve"> </w:t>
      </w:r>
      <w:r w:rsidR="00DD0E7E">
        <w:t>отложить рассмотрение вопроса о</w:t>
      </w:r>
      <w:r w:rsidRPr="00FE1E62">
        <w:t xml:space="preserve"> возможности представления рассрочки оплаты вступительного взноса при вступлении в члены  Партнерства арбитражными управля</w:t>
      </w:r>
      <w:r w:rsidR="006214A4">
        <w:t>ющими, не имеющими опыта работы, а также рассматривать каждый случай индивидуально.</w:t>
      </w:r>
    </w:p>
    <w:p w:rsidR="000B6592" w:rsidRDefault="000B6592" w:rsidP="000B6592">
      <w:pPr>
        <w:tabs>
          <w:tab w:val="left" w:pos="426"/>
        </w:tabs>
        <w:jc w:val="both"/>
      </w:pPr>
    </w:p>
    <w:p w:rsidR="00EE4474" w:rsidRPr="00D42E15" w:rsidRDefault="000C0763" w:rsidP="00EE4474">
      <w:pPr>
        <w:pStyle w:val="a6"/>
        <w:numPr>
          <w:ilvl w:val="0"/>
          <w:numId w:val="42"/>
        </w:numPr>
        <w:tabs>
          <w:tab w:val="left" w:pos="426"/>
        </w:tabs>
        <w:ind w:left="0" w:firstLine="709"/>
        <w:jc w:val="both"/>
        <w:rPr>
          <w:b/>
        </w:rPr>
      </w:pPr>
      <w:r w:rsidRPr="00B5399D">
        <w:rPr>
          <w:b/>
        </w:rPr>
        <w:lastRenderedPageBreak/>
        <w:t xml:space="preserve">По шестому вопросу повестки дня </w:t>
      </w:r>
      <w:r w:rsidR="00D42E15">
        <w:rPr>
          <w:b/>
        </w:rPr>
        <w:t xml:space="preserve">решили </w:t>
      </w:r>
      <w:r w:rsidR="00EE4474">
        <w:t>у</w:t>
      </w:r>
      <w:r w:rsidR="00EE4474" w:rsidRPr="004B7D32">
        <w:t>твердить</w:t>
      </w:r>
      <w:r w:rsidR="00EE4474" w:rsidRPr="00EE4474">
        <w:t xml:space="preserve"> </w:t>
      </w:r>
      <w:r w:rsidR="00B5399D">
        <w:t>персональный состав</w:t>
      </w:r>
      <w:r w:rsidR="00EE4474" w:rsidRPr="00FE1E62">
        <w:t xml:space="preserve"> региональных конкур</w:t>
      </w:r>
      <w:r w:rsidR="00EE4474">
        <w:t xml:space="preserve">сных комитетов по </w:t>
      </w:r>
      <w:r w:rsidR="00EE4474" w:rsidRPr="00FE1E62">
        <w:t>г. Москве, Московской, Смоленской и Калужск</w:t>
      </w:r>
      <w:r w:rsidR="00EE4474">
        <w:t>ой областях, Республике Бурятия</w:t>
      </w:r>
      <w:r w:rsidR="00EE4474" w:rsidRPr="00EE4474">
        <w:t>:</w:t>
      </w:r>
    </w:p>
    <w:p w:rsidR="00EE4474" w:rsidRPr="00EE4474" w:rsidRDefault="00EE4474" w:rsidP="00EE4474">
      <w:pPr>
        <w:tabs>
          <w:tab w:val="left" w:pos="426"/>
        </w:tabs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3202"/>
        <w:gridCol w:w="3327"/>
      </w:tblGrid>
      <w:tr w:rsidR="00EE4474" w:rsidRPr="0085237F" w:rsidTr="00EE4474">
        <w:tc>
          <w:tcPr>
            <w:tcW w:w="3544" w:type="dxa"/>
            <w:shd w:val="clear" w:color="auto" w:fill="auto"/>
            <w:vAlign w:val="center"/>
          </w:tcPr>
          <w:p w:rsidR="00EE4474" w:rsidRPr="0085237F" w:rsidRDefault="00EE4474" w:rsidP="00EE4474">
            <w:pPr>
              <w:jc w:val="center"/>
              <w:rPr>
                <w:b/>
              </w:rPr>
            </w:pPr>
            <w:r w:rsidRPr="0085237F">
              <w:rPr>
                <w:b/>
              </w:rPr>
              <w:t>Субъект Российской Федерации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EE4474" w:rsidRPr="0085237F" w:rsidRDefault="00EE4474" w:rsidP="00EE4474">
            <w:pPr>
              <w:jc w:val="center"/>
              <w:rPr>
                <w:b/>
              </w:rPr>
            </w:pPr>
            <w:r w:rsidRPr="0085237F">
              <w:rPr>
                <w:b/>
              </w:rPr>
              <w:t>Председатель регионального Конкурсного комитета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EE4474" w:rsidRPr="0085237F" w:rsidRDefault="00EE4474" w:rsidP="00EE4474">
            <w:pPr>
              <w:jc w:val="center"/>
              <w:rPr>
                <w:b/>
              </w:rPr>
            </w:pPr>
            <w:r w:rsidRPr="0085237F">
              <w:rPr>
                <w:b/>
              </w:rPr>
              <w:t>Члены регионального Конкурсного комитета</w:t>
            </w:r>
          </w:p>
        </w:tc>
      </w:tr>
      <w:tr w:rsidR="00EE4474" w:rsidRPr="0042213E" w:rsidTr="00EE4474">
        <w:trPr>
          <w:trHeight w:val="799"/>
        </w:trPr>
        <w:tc>
          <w:tcPr>
            <w:tcW w:w="3544" w:type="dxa"/>
            <w:shd w:val="clear" w:color="auto" w:fill="auto"/>
            <w:vAlign w:val="center"/>
          </w:tcPr>
          <w:p w:rsidR="00EE4474" w:rsidRPr="0085237F" w:rsidRDefault="00EE4474" w:rsidP="00EE4474">
            <w:pPr>
              <w:jc w:val="center"/>
            </w:pPr>
            <w:r>
              <w:t>г. Москва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EE4474" w:rsidRPr="0085237F" w:rsidRDefault="00EE4474" w:rsidP="00EE4474">
            <w:pPr>
              <w:jc w:val="center"/>
            </w:pPr>
            <w:r>
              <w:t>Глаголев Р.А.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EE4474" w:rsidRDefault="00EE4474" w:rsidP="00EE4474">
            <w:pPr>
              <w:jc w:val="center"/>
            </w:pPr>
            <w:r>
              <w:t>Деев С.П.</w:t>
            </w:r>
          </w:p>
          <w:p w:rsidR="00EE4474" w:rsidRPr="0042213E" w:rsidRDefault="00EE4474" w:rsidP="00EE4474">
            <w:pPr>
              <w:jc w:val="center"/>
            </w:pPr>
            <w:r>
              <w:t>Фитисов С.И.</w:t>
            </w:r>
          </w:p>
        </w:tc>
      </w:tr>
      <w:tr w:rsidR="00EE4474" w:rsidRPr="0085237F" w:rsidTr="00EE4474">
        <w:trPr>
          <w:trHeight w:val="799"/>
        </w:trPr>
        <w:tc>
          <w:tcPr>
            <w:tcW w:w="3544" w:type="dxa"/>
            <w:shd w:val="clear" w:color="auto" w:fill="auto"/>
            <w:vAlign w:val="center"/>
          </w:tcPr>
          <w:p w:rsidR="00EE4474" w:rsidRPr="0085237F" w:rsidRDefault="00EE4474" w:rsidP="00EE4474">
            <w:pPr>
              <w:jc w:val="center"/>
            </w:pPr>
            <w:r>
              <w:t>Московская область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EE4474" w:rsidRPr="0085237F" w:rsidRDefault="00EE4474" w:rsidP="00EE4474">
            <w:pPr>
              <w:jc w:val="center"/>
            </w:pPr>
            <w:r>
              <w:t>Ноготков К.О.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EE4474" w:rsidRPr="0042213E" w:rsidRDefault="00EE4474" w:rsidP="00EE4474">
            <w:pPr>
              <w:jc w:val="center"/>
            </w:pPr>
            <w:proofErr w:type="spellStart"/>
            <w:r>
              <w:t>Дергачёв</w:t>
            </w:r>
            <w:proofErr w:type="spellEnd"/>
            <w:r>
              <w:t xml:space="preserve"> С.Е.</w:t>
            </w:r>
          </w:p>
          <w:p w:rsidR="00EE4474" w:rsidRPr="0085237F" w:rsidRDefault="00EE4474" w:rsidP="00EE4474">
            <w:pPr>
              <w:jc w:val="center"/>
            </w:pPr>
            <w:r>
              <w:t>Плужников</w:t>
            </w:r>
            <w:r w:rsidRPr="004269D3">
              <w:t xml:space="preserve"> </w:t>
            </w:r>
            <w:r>
              <w:t xml:space="preserve">П.Н. </w:t>
            </w:r>
          </w:p>
        </w:tc>
      </w:tr>
      <w:tr w:rsidR="00EE4474" w:rsidRPr="004269D3" w:rsidTr="00EE4474">
        <w:trPr>
          <w:trHeight w:val="799"/>
        </w:trPr>
        <w:tc>
          <w:tcPr>
            <w:tcW w:w="3544" w:type="dxa"/>
            <w:shd w:val="clear" w:color="auto" w:fill="auto"/>
            <w:vAlign w:val="center"/>
          </w:tcPr>
          <w:p w:rsidR="00EE4474" w:rsidRPr="0085237F" w:rsidRDefault="00EE4474" w:rsidP="00EE4474">
            <w:pPr>
              <w:jc w:val="center"/>
            </w:pPr>
            <w:r>
              <w:t>Смоленская область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EE4474" w:rsidRPr="0085237F" w:rsidRDefault="00EE4474" w:rsidP="00EE4474">
            <w:pPr>
              <w:jc w:val="center"/>
            </w:pPr>
            <w:r>
              <w:t>Огарков О.А.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EE4474" w:rsidRDefault="00EE4474" w:rsidP="00EE4474">
            <w:pPr>
              <w:jc w:val="center"/>
            </w:pPr>
            <w:r>
              <w:t>Зайцев В.И.</w:t>
            </w:r>
          </w:p>
          <w:p w:rsidR="00EE4474" w:rsidRPr="004269D3" w:rsidRDefault="00EE4474" w:rsidP="00EE4474">
            <w:pPr>
              <w:jc w:val="center"/>
            </w:pPr>
            <w:r>
              <w:t>Егоров С.Л.</w:t>
            </w:r>
          </w:p>
        </w:tc>
      </w:tr>
      <w:tr w:rsidR="00EE4474" w:rsidRPr="004269D3" w:rsidTr="00EE4474">
        <w:trPr>
          <w:trHeight w:val="799"/>
        </w:trPr>
        <w:tc>
          <w:tcPr>
            <w:tcW w:w="3544" w:type="dxa"/>
            <w:shd w:val="clear" w:color="auto" w:fill="auto"/>
            <w:vAlign w:val="center"/>
          </w:tcPr>
          <w:p w:rsidR="00EE4474" w:rsidRPr="0085237F" w:rsidRDefault="00EE4474" w:rsidP="00EE4474">
            <w:pPr>
              <w:jc w:val="center"/>
            </w:pPr>
            <w:r>
              <w:t>Калужская область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EE4474" w:rsidRPr="0085237F" w:rsidRDefault="00EE4474" w:rsidP="00EE4474">
            <w:pPr>
              <w:jc w:val="center"/>
            </w:pPr>
            <w:r>
              <w:t>Базарнов А.В.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EE4474" w:rsidRPr="004269D3" w:rsidRDefault="00EE4474" w:rsidP="00EE4474">
            <w:pPr>
              <w:jc w:val="center"/>
            </w:pPr>
            <w:r>
              <w:t>Прудников А.В.</w:t>
            </w:r>
          </w:p>
          <w:p w:rsidR="00EE4474" w:rsidRPr="004269D3" w:rsidRDefault="00EE4474" w:rsidP="00EE4474">
            <w:pPr>
              <w:jc w:val="center"/>
            </w:pPr>
            <w:r>
              <w:t>Кузьменко А.В.</w:t>
            </w:r>
          </w:p>
        </w:tc>
      </w:tr>
      <w:tr w:rsidR="00EE4474" w:rsidRPr="0085237F" w:rsidTr="00EE4474">
        <w:trPr>
          <w:trHeight w:val="799"/>
        </w:trPr>
        <w:tc>
          <w:tcPr>
            <w:tcW w:w="3544" w:type="dxa"/>
            <w:shd w:val="clear" w:color="auto" w:fill="auto"/>
            <w:vAlign w:val="center"/>
          </w:tcPr>
          <w:p w:rsidR="00EE4474" w:rsidRPr="0085237F" w:rsidRDefault="00EE4474" w:rsidP="00EE4474">
            <w:pPr>
              <w:jc w:val="center"/>
            </w:pPr>
            <w:r>
              <w:t>Республика Бурятия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EE4474" w:rsidRPr="0085237F" w:rsidRDefault="00EE4474" w:rsidP="00EE4474">
            <w:pPr>
              <w:jc w:val="center"/>
            </w:pPr>
            <w:r>
              <w:t>Косыгин А.С.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EE4474" w:rsidRDefault="00EE4474" w:rsidP="00EE4474">
            <w:pPr>
              <w:jc w:val="center"/>
            </w:pPr>
            <w:r>
              <w:t>Косыгина Е.Ю.</w:t>
            </w:r>
          </w:p>
          <w:p w:rsidR="00EE4474" w:rsidRPr="0085237F" w:rsidRDefault="00EE4474" w:rsidP="00EE4474">
            <w:pPr>
              <w:jc w:val="center"/>
            </w:pPr>
            <w:r>
              <w:t>Мотошкин А.А.</w:t>
            </w:r>
          </w:p>
        </w:tc>
      </w:tr>
    </w:tbl>
    <w:p w:rsidR="000C0763" w:rsidRDefault="000C0763" w:rsidP="00EE4474">
      <w:pPr>
        <w:tabs>
          <w:tab w:val="left" w:pos="426"/>
        </w:tabs>
        <w:jc w:val="center"/>
      </w:pPr>
    </w:p>
    <w:p w:rsidR="00C3594A" w:rsidRDefault="00C3594A" w:rsidP="00C3594A">
      <w:pPr>
        <w:ind w:firstLine="708"/>
        <w:jc w:val="both"/>
      </w:pPr>
      <w:r w:rsidRPr="0056150C">
        <w:t>Пер</w:t>
      </w:r>
      <w:r>
        <w:t>сональный состав регионального к</w:t>
      </w:r>
      <w:r w:rsidRPr="0056150C">
        <w:t xml:space="preserve">онкурсного комитета в </w:t>
      </w:r>
      <w:r>
        <w:t>г. Москве, Московской и</w:t>
      </w:r>
      <w:r w:rsidRPr="00C3594A">
        <w:t xml:space="preserve"> Смоленской</w:t>
      </w:r>
      <w:r>
        <w:t xml:space="preserve"> областях</w:t>
      </w:r>
      <w:r w:rsidRPr="0056150C">
        <w:t>, утвержденный решени</w:t>
      </w:r>
      <w:r>
        <w:t>ем</w:t>
      </w:r>
      <w:r w:rsidRPr="0056150C">
        <w:t xml:space="preserve"> Совета Партнерства </w:t>
      </w:r>
      <w:r>
        <w:t xml:space="preserve">10 августа 2011 </w:t>
      </w:r>
      <w:r w:rsidRPr="00C3594A">
        <w:t xml:space="preserve">г. </w:t>
      </w:r>
      <w:r w:rsidRPr="00267340">
        <w:t xml:space="preserve">(протокол № 140) </w:t>
      </w:r>
      <w:r w:rsidRPr="0056150C">
        <w:t>считать упраздненным.</w:t>
      </w:r>
    </w:p>
    <w:p w:rsidR="00C3594A" w:rsidRDefault="00C3594A" w:rsidP="00C3594A">
      <w:pPr>
        <w:ind w:firstLine="708"/>
        <w:jc w:val="both"/>
      </w:pPr>
    </w:p>
    <w:p w:rsidR="00DF6D2A" w:rsidRDefault="001C79FA" w:rsidP="00DF6D2A">
      <w:pPr>
        <w:pStyle w:val="a6"/>
        <w:numPr>
          <w:ilvl w:val="0"/>
          <w:numId w:val="30"/>
        </w:numPr>
        <w:tabs>
          <w:tab w:val="left" w:pos="284"/>
          <w:tab w:val="left" w:pos="426"/>
        </w:tabs>
        <w:snapToGrid w:val="0"/>
        <w:ind w:left="0" w:firstLine="709"/>
        <w:jc w:val="both"/>
      </w:pPr>
      <w:r w:rsidRPr="009847E1">
        <w:rPr>
          <w:b/>
        </w:rPr>
        <w:t xml:space="preserve">По седьмому вопросу повестки дня </w:t>
      </w:r>
      <w:r w:rsidR="00D42E15" w:rsidRPr="00D42E15">
        <w:rPr>
          <w:b/>
        </w:rPr>
        <w:t>решили</w:t>
      </w:r>
      <w:r w:rsidR="00D42E15">
        <w:t xml:space="preserve"> </w:t>
      </w:r>
      <w:r w:rsidR="00CE58BE">
        <w:t xml:space="preserve">утвердить </w:t>
      </w:r>
      <w:r w:rsidR="00DF6D2A" w:rsidRPr="00DF6D2A">
        <w:t>рабочую группу по разработке новой редакции Устава Партнерства в следующем составе: Коробов В.Д., Кашевский С.В., Рущицкая О.А., Лукина О.В., Касаев А.Х., Ноготков К.О., Жукова Т.Д.</w:t>
      </w:r>
    </w:p>
    <w:p w:rsidR="00DF6D2A" w:rsidRDefault="00DF6D2A" w:rsidP="00403413">
      <w:pPr>
        <w:tabs>
          <w:tab w:val="left" w:pos="567"/>
        </w:tabs>
        <w:jc w:val="center"/>
        <w:rPr>
          <w:b/>
          <w:spacing w:val="-2"/>
        </w:rPr>
      </w:pPr>
    </w:p>
    <w:p w:rsidR="003139E1" w:rsidRDefault="003139E1" w:rsidP="007855AB">
      <w:pPr>
        <w:tabs>
          <w:tab w:val="left" w:pos="567"/>
        </w:tabs>
        <w:jc w:val="both"/>
        <w:rPr>
          <w:b/>
        </w:rPr>
      </w:pPr>
    </w:p>
    <w:p w:rsidR="00403413" w:rsidRPr="007855AB" w:rsidRDefault="00403413" w:rsidP="007855AB">
      <w:pPr>
        <w:tabs>
          <w:tab w:val="left" w:pos="567"/>
        </w:tabs>
        <w:jc w:val="both"/>
        <w:rPr>
          <w:b/>
        </w:rPr>
      </w:pPr>
    </w:p>
    <w:p w:rsidR="00551B29" w:rsidRPr="00837FCC" w:rsidRDefault="00551B29" w:rsidP="00551B29">
      <w:pPr>
        <w:spacing w:after="150"/>
        <w:rPr>
          <w:b/>
          <w:color w:val="000000"/>
        </w:rPr>
      </w:pPr>
      <w:r w:rsidRPr="00837FCC">
        <w:rPr>
          <w:b/>
        </w:rPr>
        <w:t>Председатель Сове</w:t>
      </w:r>
      <w:r>
        <w:rPr>
          <w:b/>
        </w:rPr>
        <w:t>та  Партн</w:t>
      </w:r>
      <w:r w:rsidR="00E14436">
        <w:rPr>
          <w:b/>
        </w:rPr>
        <w:t>ё</w:t>
      </w:r>
      <w:r w:rsidRPr="00837FCC">
        <w:rPr>
          <w:b/>
        </w:rPr>
        <w:t xml:space="preserve">рства        </w:t>
      </w:r>
      <w:r>
        <w:rPr>
          <w:b/>
        </w:rPr>
        <w:t xml:space="preserve">                                                     </w:t>
      </w:r>
      <w:r w:rsidR="00E14436">
        <w:rPr>
          <w:b/>
        </w:rPr>
        <w:t xml:space="preserve">          </w:t>
      </w:r>
      <w:r>
        <w:rPr>
          <w:b/>
        </w:rPr>
        <w:t xml:space="preserve"> </w:t>
      </w:r>
      <w:r w:rsidR="00E14436">
        <w:rPr>
          <w:b/>
        </w:rPr>
        <w:t>А.Н. Ланцов</w:t>
      </w:r>
    </w:p>
    <w:p w:rsidR="00551B29" w:rsidRPr="00837FCC" w:rsidRDefault="00551B29" w:rsidP="00551B29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B29" w:rsidRPr="000460C9" w:rsidRDefault="00551B29" w:rsidP="00551B29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FCC">
        <w:rPr>
          <w:rFonts w:ascii="Times New Roman" w:hAnsi="Times New Roman" w:cs="Times New Roman"/>
          <w:b/>
          <w:bCs/>
          <w:sz w:val="24"/>
          <w:szCs w:val="24"/>
        </w:rPr>
        <w:t>Секретар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 w:rsidRPr="00837FCC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E1443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442910">
        <w:rPr>
          <w:rFonts w:ascii="Times New Roman" w:hAnsi="Times New Roman" w:cs="Times New Roman"/>
          <w:b/>
          <w:bCs/>
          <w:sz w:val="24"/>
          <w:szCs w:val="24"/>
        </w:rPr>
        <w:t>А.А. Тищенко</w:t>
      </w:r>
    </w:p>
    <w:p w:rsidR="005328A0" w:rsidRDefault="005328A0" w:rsidP="00B0391D">
      <w:pPr>
        <w:jc w:val="both"/>
      </w:pPr>
    </w:p>
    <w:p w:rsidR="00A03485" w:rsidRDefault="00A03485" w:rsidP="00405E10">
      <w:pPr>
        <w:jc w:val="both"/>
      </w:pPr>
    </w:p>
    <w:sectPr w:rsidR="00A03485" w:rsidSect="00B5399D">
      <w:pgSz w:w="11906" w:h="16838"/>
      <w:pgMar w:top="567" w:right="851" w:bottom="56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299"/>
    <w:multiLevelType w:val="multilevel"/>
    <w:tmpl w:val="4524D0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247104F"/>
    <w:multiLevelType w:val="multilevel"/>
    <w:tmpl w:val="D94A775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">
    <w:nsid w:val="042E13AD"/>
    <w:multiLevelType w:val="multilevel"/>
    <w:tmpl w:val="0F3EFCBC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81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b/>
      </w:rPr>
    </w:lvl>
  </w:abstractNum>
  <w:abstractNum w:abstractNumId="3">
    <w:nsid w:val="05897A84"/>
    <w:multiLevelType w:val="hybridMultilevel"/>
    <w:tmpl w:val="43101792"/>
    <w:lvl w:ilvl="0" w:tplc="7EB45254">
      <w:start w:val="1"/>
      <w:numFmt w:val="decimal"/>
      <w:lvlText w:val="%1."/>
      <w:lvlJc w:val="left"/>
      <w:pPr>
        <w:ind w:left="1068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6E53D76"/>
    <w:multiLevelType w:val="hybridMultilevel"/>
    <w:tmpl w:val="2B84E472"/>
    <w:lvl w:ilvl="0" w:tplc="0E88B5CE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6B0E40"/>
    <w:multiLevelType w:val="hybridMultilevel"/>
    <w:tmpl w:val="0928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1607B"/>
    <w:multiLevelType w:val="hybridMultilevel"/>
    <w:tmpl w:val="3976E3C2"/>
    <w:lvl w:ilvl="0" w:tplc="46F8149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208C8"/>
    <w:multiLevelType w:val="hybridMultilevel"/>
    <w:tmpl w:val="A4361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E4492A"/>
    <w:multiLevelType w:val="hybridMultilevel"/>
    <w:tmpl w:val="0928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68065B"/>
    <w:multiLevelType w:val="multilevel"/>
    <w:tmpl w:val="51F22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0">
    <w:nsid w:val="11367E04"/>
    <w:multiLevelType w:val="hybridMultilevel"/>
    <w:tmpl w:val="6A40824E"/>
    <w:lvl w:ilvl="0" w:tplc="FA0AF9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14F4338"/>
    <w:multiLevelType w:val="hybridMultilevel"/>
    <w:tmpl w:val="6A40824E"/>
    <w:lvl w:ilvl="0" w:tplc="FA0AF9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3120EC"/>
    <w:multiLevelType w:val="hybridMultilevel"/>
    <w:tmpl w:val="1D7EB9D0"/>
    <w:lvl w:ilvl="0" w:tplc="73BC988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296955"/>
    <w:multiLevelType w:val="multilevel"/>
    <w:tmpl w:val="4524D0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1FC75FBC"/>
    <w:multiLevelType w:val="multilevel"/>
    <w:tmpl w:val="4524D0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287E1CA4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>
    <w:nsid w:val="2DFE160D"/>
    <w:multiLevelType w:val="hybridMultilevel"/>
    <w:tmpl w:val="6A40824E"/>
    <w:lvl w:ilvl="0" w:tplc="FA0AF9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CC3B73"/>
    <w:multiLevelType w:val="multilevel"/>
    <w:tmpl w:val="993C0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>
    <w:nsid w:val="368B2CB7"/>
    <w:multiLevelType w:val="multilevel"/>
    <w:tmpl w:val="51F22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9">
    <w:nsid w:val="3A17341F"/>
    <w:multiLevelType w:val="multilevel"/>
    <w:tmpl w:val="4524D0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3B4A4FA6"/>
    <w:multiLevelType w:val="hybridMultilevel"/>
    <w:tmpl w:val="A734EB3E"/>
    <w:lvl w:ilvl="0" w:tplc="749E46C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FE3E21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>
    <w:nsid w:val="3E9940A5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3">
    <w:nsid w:val="413C52D1"/>
    <w:multiLevelType w:val="hybridMultilevel"/>
    <w:tmpl w:val="A4361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1A5A25"/>
    <w:multiLevelType w:val="hybridMultilevel"/>
    <w:tmpl w:val="DF3EE32A"/>
    <w:lvl w:ilvl="0" w:tplc="678A82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C301ABB"/>
    <w:multiLevelType w:val="hybridMultilevel"/>
    <w:tmpl w:val="0D667688"/>
    <w:lvl w:ilvl="0" w:tplc="0CD6F2B0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6">
    <w:nsid w:val="4F855A19"/>
    <w:multiLevelType w:val="hybridMultilevel"/>
    <w:tmpl w:val="1A8E2E4C"/>
    <w:lvl w:ilvl="0" w:tplc="FCC84BD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AD3391"/>
    <w:multiLevelType w:val="hybridMultilevel"/>
    <w:tmpl w:val="4016F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935BD1"/>
    <w:multiLevelType w:val="multilevel"/>
    <w:tmpl w:val="AB3ED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9">
    <w:nsid w:val="57F35F75"/>
    <w:multiLevelType w:val="hybridMultilevel"/>
    <w:tmpl w:val="F7AAE032"/>
    <w:lvl w:ilvl="0" w:tplc="A9AEFBD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A452C0"/>
    <w:multiLevelType w:val="hybridMultilevel"/>
    <w:tmpl w:val="140EA89A"/>
    <w:lvl w:ilvl="0" w:tplc="BE069A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9196D0E"/>
    <w:multiLevelType w:val="multilevel"/>
    <w:tmpl w:val="51F22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2">
    <w:nsid w:val="5C016AE3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3">
    <w:nsid w:val="61FE09C8"/>
    <w:multiLevelType w:val="hybridMultilevel"/>
    <w:tmpl w:val="3304808A"/>
    <w:lvl w:ilvl="0" w:tplc="CE7E4428">
      <w:start w:val="1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5FC2EF7"/>
    <w:multiLevelType w:val="hybridMultilevel"/>
    <w:tmpl w:val="0928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181216"/>
    <w:multiLevelType w:val="multilevel"/>
    <w:tmpl w:val="1702F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36">
    <w:nsid w:val="702C2A3D"/>
    <w:multiLevelType w:val="hybridMultilevel"/>
    <w:tmpl w:val="E5D26D56"/>
    <w:lvl w:ilvl="0" w:tplc="4A727376">
      <w:start w:val="7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0861A3E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8">
    <w:nsid w:val="733E6CA8"/>
    <w:multiLevelType w:val="hybridMultilevel"/>
    <w:tmpl w:val="DF3EE32A"/>
    <w:lvl w:ilvl="0" w:tplc="678A82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426189A"/>
    <w:multiLevelType w:val="hybridMultilevel"/>
    <w:tmpl w:val="B1A0DFD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845319"/>
    <w:multiLevelType w:val="multilevel"/>
    <w:tmpl w:val="D94A775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41">
    <w:nsid w:val="7C44038C"/>
    <w:multiLevelType w:val="multilevel"/>
    <w:tmpl w:val="51F22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17"/>
  </w:num>
  <w:num w:numId="2">
    <w:abstractNumId w:val="5"/>
  </w:num>
  <w:num w:numId="3">
    <w:abstractNumId w:val="34"/>
  </w:num>
  <w:num w:numId="4">
    <w:abstractNumId w:val="27"/>
  </w:num>
  <w:num w:numId="5">
    <w:abstractNumId w:val="8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37"/>
  </w:num>
  <w:num w:numId="9">
    <w:abstractNumId w:val="15"/>
  </w:num>
  <w:num w:numId="10">
    <w:abstractNumId w:val="21"/>
  </w:num>
  <w:num w:numId="11">
    <w:abstractNumId w:val="32"/>
  </w:num>
  <w:num w:numId="12">
    <w:abstractNumId w:val="19"/>
  </w:num>
  <w:num w:numId="13">
    <w:abstractNumId w:val="0"/>
  </w:num>
  <w:num w:numId="14">
    <w:abstractNumId w:val="14"/>
  </w:num>
  <w:num w:numId="15">
    <w:abstractNumId w:val="13"/>
  </w:num>
  <w:num w:numId="16">
    <w:abstractNumId w:val="18"/>
  </w:num>
  <w:num w:numId="17">
    <w:abstractNumId w:val="4"/>
  </w:num>
  <w:num w:numId="18">
    <w:abstractNumId w:val="12"/>
  </w:num>
  <w:num w:numId="19">
    <w:abstractNumId w:val="6"/>
  </w:num>
  <w:num w:numId="20">
    <w:abstractNumId w:val="26"/>
  </w:num>
  <w:num w:numId="21">
    <w:abstractNumId w:val="25"/>
  </w:num>
  <w:num w:numId="22">
    <w:abstractNumId w:val="38"/>
  </w:num>
  <w:num w:numId="23">
    <w:abstractNumId w:val="33"/>
  </w:num>
  <w:num w:numId="24">
    <w:abstractNumId w:val="9"/>
  </w:num>
  <w:num w:numId="25">
    <w:abstractNumId w:val="41"/>
  </w:num>
  <w:num w:numId="26">
    <w:abstractNumId w:val="24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39"/>
  </w:num>
  <w:num w:numId="32">
    <w:abstractNumId w:val="20"/>
  </w:num>
  <w:num w:numId="33">
    <w:abstractNumId w:val="40"/>
  </w:num>
  <w:num w:numId="34">
    <w:abstractNumId w:val="30"/>
  </w:num>
  <w:num w:numId="35">
    <w:abstractNumId w:val="11"/>
  </w:num>
  <w:num w:numId="36">
    <w:abstractNumId w:val="10"/>
  </w:num>
  <w:num w:numId="37">
    <w:abstractNumId w:val="16"/>
  </w:num>
  <w:num w:numId="38">
    <w:abstractNumId w:val="3"/>
  </w:num>
  <w:num w:numId="39">
    <w:abstractNumId w:val="7"/>
  </w:num>
  <w:num w:numId="40">
    <w:abstractNumId w:val="23"/>
  </w:num>
  <w:num w:numId="41">
    <w:abstractNumId w:val="36"/>
  </w:num>
  <w:num w:numId="42">
    <w:abstractNumId w:val="29"/>
  </w:num>
  <w:num w:numId="43">
    <w:abstractNumId w:val="35"/>
  </w:num>
  <w:num w:numId="4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3E"/>
    <w:rsid w:val="00000A4A"/>
    <w:rsid w:val="00002139"/>
    <w:rsid w:val="000109E5"/>
    <w:rsid w:val="000128C0"/>
    <w:rsid w:val="00013E93"/>
    <w:rsid w:val="00014977"/>
    <w:rsid w:val="00014B74"/>
    <w:rsid w:val="00023E69"/>
    <w:rsid w:val="00024668"/>
    <w:rsid w:val="0002492A"/>
    <w:rsid w:val="0002536C"/>
    <w:rsid w:val="000263E7"/>
    <w:rsid w:val="000270C0"/>
    <w:rsid w:val="000408FA"/>
    <w:rsid w:val="000424CD"/>
    <w:rsid w:val="00042E28"/>
    <w:rsid w:val="00045E63"/>
    <w:rsid w:val="00047006"/>
    <w:rsid w:val="0005167E"/>
    <w:rsid w:val="000516FA"/>
    <w:rsid w:val="0005606B"/>
    <w:rsid w:val="00056F32"/>
    <w:rsid w:val="0007064A"/>
    <w:rsid w:val="00071F51"/>
    <w:rsid w:val="0007493D"/>
    <w:rsid w:val="00075436"/>
    <w:rsid w:val="00075B6C"/>
    <w:rsid w:val="00084123"/>
    <w:rsid w:val="00084760"/>
    <w:rsid w:val="00086E67"/>
    <w:rsid w:val="000924B9"/>
    <w:rsid w:val="000950BB"/>
    <w:rsid w:val="000962D8"/>
    <w:rsid w:val="000A0662"/>
    <w:rsid w:val="000B6592"/>
    <w:rsid w:val="000B76CE"/>
    <w:rsid w:val="000C0763"/>
    <w:rsid w:val="000C11F2"/>
    <w:rsid w:val="000C1AF8"/>
    <w:rsid w:val="000D0AFF"/>
    <w:rsid w:val="000E2DBB"/>
    <w:rsid w:val="000E3908"/>
    <w:rsid w:val="000E3D46"/>
    <w:rsid w:val="000E4199"/>
    <w:rsid w:val="000E75E9"/>
    <w:rsid w:val="000F0001"/>
    <w:rsid w:val="000F0611"/>
    <w:rsid w:val="000F34B8"/>
    <w:rsid w:val="00100794"/>
    <w:rsid w:val="0010708F"/>
    <w:rsid w:val="00110CA0"/>
    <w:rsid w:val="001114A2"/>
    <w:rsid w:val="0011700F"/>
    <w:rsid w:val="001216BB"/>
    <w:rsid w:val="0012322E"/>
    <w:rsid w:val="00123DA6"/>
    <w:rsid w:val="00123EE4"/>
    <w:rsid w:val="00124436"/>
    <w:rsid w:val="00126FFE"/>
    <w:rsid w:val="00127183"/>
    <w:rsid w:val="0014481E"/>
    <w:rsid w:val="00145238"/>
    <w:rsid w:val="0014576B"/>
    <w:rsid w:val="00146324"/>
    <w:rsid w:val="00147E1D"/>
    <w:rsid w:val="00151FAA"/>
    <w:rsid w:val="00153571"/>
    <w:rsid w:val="00160739"/>
    <w:rsid w:val="0016225F"/>
    <w:rsid w:val="001645B6"/>
    <w:rsid w:val="00174C89"/>
    <w:rsid w:val="00183A85"/>
    <w:rsid w:val="00184917"/>
    <w:rsid w:val="0019078C"/>
    <w:rsid w:val="001912E6"/>
    <w:rsid w:val="00192148"/>
    <w:rsid w:val="001927EB"/>
    <w:rsid w:val="00193A6B"/>
    <w:rsid w:val="001943F8"/>
    <w:rsid w:val="001A525F"/>
    <w:rsid w:val="001B00C1"/>
    <w:rsid w:val="001C0294"/>
    <w:rsid w:val="001C1B28"/>
    <w:rsid w:val="001C2AA9"/>
    <w:rsid w:val="001C3629"/>
    <w:rsid w:val="001C4CD1"/>
    <w:rsid w:val="001C5522"/>
    <w:rsid w:val="001C633E"/>
    <w:rsid w:val="001C79FA"/>
    <w:rsid w:val="001D02E3"/>
    <w:rsid w:val="001E13A5"/>
    <w:rsid w:val="001E21C2"/>
    <w:rsid w:val="001E5F33"/>
    <w:rsid w:val="001F2F00"/>
    <w:rsid w:val="001F30A0"/>
    <w:rsid w:val="001F48AA"/>
    <w:rsid w:val="001F6033"/>
    <w:rsid w:val="001F6CF6"/>
    <w:rsid w:val="001F778B"/>
    <w:rsid w:val="00200323"/>
    <w:rsid w:val="002004D9"/>
    <w:rsid w:val="00202D33"/>
    <w:rsid w:val="00203505"/>
    <w:rsid w:val="00203B66"/>
    <w:rsid w:val="00214815"/>
    <w:rsid w:val="00216B4B"/>
    <w:rsid w:val="00225747"/>
    <w:rsid w:val="00225EBD"/>
    <w:rsid w:val="002276B2"/>
    <w:rsid w:val="00232197"/>
    <w:rsid w:val="00234E7F"/>
    <w:rsid w:val="00235038"/>
    <w:rsid w:val="00242125"/>
    <w:rsid w:val="002426DC"/>
    <w:rsid w:val="002441A9"/>
    <w:rsid w:val="00244E44"/>
    <w:rsid w:val="00246E1D"/>
    <w:rsid w:val="0024786C"/>
    <w:rsid w:val="00250A68"/>
    <w:rsid w:val="00251A33"/>
    <w:rsid w:val="00261036"/>
    <w:rsid w:val="00267340"/>
    <w:rsid w:val="00267540"/>
    <w:rsid w:val="0027212F"/>
    <w:rsid w:val="00273115"/>
    <w:rsid w:val="00273119"/>
    <w:rsid w:val="00281543"/>
    <w:rsid w:val="00283608"/>
    <w:rsid w:val="0028391E"/>
    <w:rsid w:val="00284F4A"/>
    <w:rsid w:val="00295E0E"/>
    <w:rsid w:val="00296200"/>
    <w:rsid w:val="002973F8"/>
    <w:rsid w:val="002A06ED"/>
    <w:rsid w:val="002A6A94"/>
    <w:rsid w:val="002B4759"/>
    <w:rsid w:val="002C5485"/>
    <w:rsid w:val="002C6E15"/>
    <w:rsid w:val="002C73BD"/>
    <w:rsid w:val="002D1767"/>
    <w:rsid w:val="002D2B0A"/>
    <w:rsid w:val="002D6EEB"/>
    <w:rsid w:val="002E0D92"/>
    <w:rsid w:val="002E155E"/>
    <w:rsid w:val="002E1A80"/>
    <w:rsid w:val="002E483D"/>
    <w:rsid w:val="002E501E"/>
    <w:rsid w:val="002F40C0"/>
    <w:rsid w:val="002F533F"/>
    <w:rsid w:val="002F53B2"/>
    <w:rsid w:val="002F5F03"/>
    <w:rsid w:val="002F7E1C"/>
    <w:rsid w:val="00302DC7"/>
    <w:rsid w:val="003053E2"/>
    <w:rsid w:val="003069D6"/>
    <w:rsid w:val="003139E1"/>
    <w:rsid w:val="00313AE3"/>
    <w:rsid w:val="00314756"/>
    <w:rsid w:val="00314969"/>
    <w:rsid w:val="0031650F"/>
    <w:rsid w:val="003169CA"/>
    <w:rsid w:val="00316B18"/>
    <w:rsid w:val="0032088D"/>
    <w:rsid w:val="00321277"/>
    <w:rsid w:val="00321839"/>
    <w:rsid w:val="003232DB"/>
    <w:rsid w:val="00324396"/>
    <w:rsid w:val="00324A9E"/>
    <w:rsid w:val="00333F90"/>
    <w:rsid w:val="00334188"/>
    <w:rsid w:val="00337420"/>
    <w:rsid w:val="00344F97"/>
    <w:rsid w:val="00347261"/>
    <w:rsid w:val="00347942"/>
    <w:rsid w:val="0035459B"/>
    <w:rsid w:val="00355EA0"/>
    <w:rsid w:val="0035651D"/>
    <w:rsid w:val="00365223"/>
    <w:rsid w:val="003709BD"/>
    <w:rsid w:val="00370C50"/>
    <w:rsid w:val="00371E4B"/>
    <w:rsid w:val="003821CE"/>
    <w:rsid w:val="00383948"/>
    <w:rsid w:val="0038778A"/>
    <w:rsid w:val="00392E11"/>
    <w:rsid w:val="0039456F"/>
    <w:rsid w:val="00394DCA"/>
    <w:rsid w:val="00395BDB"/>
    <w:rsid w:val="00396019"/>
    <w:rsid w:val="00397978"/>
    <w:rsid w:val="003A110F"/>
    <w:rsid w:val="003A1247"/>
    <w:rsid w:val="003A168F"/>
    <w:rsid w:val="003A2622"/>
    <w:rsid w:val="003A2905"/>
    <w:rsid w:val="003A5923"/>
    <w:rsid w:val="003B61AC"/>
    <w:rsid w:val="003B6BCF"/>
    <w:rsid w:val="003B74AC"/>
    <w:rsid w:val="003C2B47"/>
    <w:rsid w:val="003C332B"/>
    <w:rsid w:val="003C71A1"/>
    <w:rsid w:val="003D022E"/>
    <w:rsid w:val="003D02E0"/>
    <w:rsid w:val="003D1E53"/>
    <w:rsid w:val="003D2848"/>
    <w:rsid w:val="003E03FE"/>
    <w:rsid w:val="003E5A8A"/>
    <w:rsid w:val="003F26DC"/>
    <w:rsid w:val="003F30CE"/>
    <w:rsid w:val="003F56B5"/>
    <w:rsid w:val="003F5EB2"/>
    <w:rsid w:val="004026D7"/>
    <w:rsid w:val="00403251"/>
    <w:rsid w:val="0040332B"/>
    <w:rsid w:val="00403413"/>
    <w:rsid w:val="00405E10"/>
    <w:rsid w:val="00415804"/>
    <w:rsid w:val="00416C0A"/>
    <w:rsid w:val="0042213B"/>
    <w:rsid w:val="00423191"/>
    <w:rsid w:val="00423640"/>
    <w:rsid w:val="0042642F"/>
    <w:rsid w:val="0043050F"/>
    <w:rsid w:val="00431E2F"/>
    <w:rsid w:val="004365CD"/>
    <w:rsid w:val="0043732F"/>
    <w:rsid w:val="004411F2"/>
    <w:rsid w:val="00442910"/>
    <w:rsid w:val="00443FE0"/>
    <w:rsid w:val="00444337"/>
    <w:rsid w:val="00444FD4"/>
    <w:rsid w:val="00445352"/>
    <w:rsid w:val="00446265"/>
    <w:rsid w:val="0045171F"/>
    <w:rsid w:val="004558B0"/>
    <w:rsid w:val="004558EA"/>
    <w:rsid w:val="00457A86"/>
    <w:rsid w:val="004635B0"/>
    <w:rsid w:val="00467872"/>
    <w:rsid w:val="0046790F"/>
    <w:rsid w:val="004712E8"/>
    <w:rsid w:val="004740F0"/>
    <w:rsid w:val="004742C1"/>
    <w:rsid w:val="0047712E"/>
    <w:rsid w:val="00477D47"/>
    <w:rsid w:val="004812BD"/>
    <w:rsid w:val="004818AD"/>
    <w:rsid w:val="00487242"/>
    <w:rsid w:val="004877AE"/>
    <w:rsid w:val="0049000A"/>
    <w:rsid w:val="00495DEB"/>
    <w:rsid w:val="004A3058"/>
    <w:rsid w:val="004A3F6D"/>
    <w:rsid w:val="004B5085"/>
    <w:rsid w:val="004B6402"/>
    <w:rsid w:val="004B79F5"/>
    <w:rsid w:val="004B7D32"/>
    <w:rsid w:val="004C2773"/>
    <w:rsid w:val="004C4637"/>
    <w:rsid w:val="004C6F74"/>
    <w:rsid w:val="004D0628"/>
    <w:rsid w:val="004D0883"/>
    <w:rsid w:val="004D3E5A"/>
    <w:rsid w:val="004D6B89"/>
    <w:rsid w:val="004D7902"/>
    <w:rsid w:val="004E19BA"/>
    <w:rsid w:val="004E576A"/>
    <w:rsid w:val="00506328"/>
    <w:rsid w:val="00507AF5"/>
    <w:rsid w:val="005114A8"/>
    <w:rsid w:val="0051183E"/>
    <w:rsid w:val="00515E48"/>
    <w:rsid w:val="00515F3D"/>
    <w:rsid w:val="005173FB"/>
    <w:rsid w:val="005201A3"/>
    <w:rsid w:val="00520EAB"/>
    <w:rsid w:val="00525091"/>
    <w:rsid w:val="005302AA"/>
    <w:rsid w:val="005328A0"/>
    <w:rsid w:val="00535401"/>
    <w:rsid w:val="0053667F"/>
    <w:rsid w:val="00536CAF"/>
    <w:rsid w:val="005404E1"/>
    <w:rsid w:val="0054294A"/>
    <w:rsid w:val="00543E54"/>
    <w:rsid w:val="005479B9"/>
    <w:rsid w:val="00551B29"/>
    <w:rsid w:val="005566E6"/>
    <w:rsid w:val="005610DC"/>
    <w:rsid w:val="00566D11"/>
    <w:rsid w:val="0056706D"/>
    <w:rsid w:val="00572526"/>
    <w:rsid w:val="00573893"/>
    <w:rsid w:val="00574D20"/>
    <w:rsid w:val="005769CD"/>
    <w:rsid w:val="00577A6F"/>
    <w:rsid w:val="0058113D"/>
    <w:rsid w:val="005821AD"/>
    <w:rsid w:val="005861E1"/>
    <w:rsid w:val="00587347"/>
    <w:rsid w:val="00590957"/>
    <w:rsid w:val="00591D22"/>
    <w:rsid w:val="00596BB9"/>
    <w:rsid w:val="005A00AC"/>
    <w:rsid w:val="005A4FB1"/>
    <w:rsid w:val="005B0E43"/>
    <w:rsid w:val="005B121A"/>
    <w:rsid w:val="005B1D97"/>
    <w:rsid w:val="005B2B7A"/>
    <w:rsid w:val="005B4493"/>
    <w:rsid w:val="005C1231"/>
    <w:rsid w:val="005C187F"/>
    <w:rsid w:val="005C2AAD"/>
    <w:rsid w:val="005C4B93"/>
    <w:rsid w:val="005C7DCF"/>
    <w:rsid w:val="005D2021"/>
    <w:rsid w:val="005D7629"/>
    <w:rsid w:val="005E29A7"/>
    <w:rsid w:val="005E3904"/>
    <w:rsid w:val="005E4A20"/>
    <w:rsid w:val="005E5593"/>
    <w:rsid w:val="005E66B9"/>
    <w:rsid w:val="005F0BC6"/>
    <w:rsid w:val="005F16EC"/>
    <w:rsid w:val="005F1C84"/>
    <w:rsid w:val="005F41C7"/>
    <w:rsid w:val="005F4601"/>
    <w:rsid w:val="005F5BF0"/>
    <w:rsid w:val="005F7E49"/>
    <w:rsid w:val="00601583"/>
    <w:rsid w:val="00601F0E"/>
    <w:rsid w:val="00602936"/>
    <w:rsid w:val="00610AA9"/>
    <w:rsid w:val="006117BA"/>
    <w:rsid w:val="00613883"/>
    <w:rsid w:val="00615F36"/>
    <w:rsid w:val="00620E43"/>
    <w:rsid w:val="006214A4"/>
    <w:rsid w:val="00625E39"/>
    <w:rsid w:val="006271DF"/>
    <w:rsid w:val="006304C4"/>
    <w:rsid w:val="006321BC"/>
    <w:rsid w:val="00637487"/>
    <w:rsid w:val="00637A8E"/>
    <w:rsid w:val="00637C2C"/>
    <w:rsid w:val="00641AD2"/>
    <w:rsid w:val="00643340"/>
    <w:rsid w:val="006436F8"/>
    <w:rsid w:val="00644060"/>
    <w:rsid w:val="0064479E"/>
    <w:rsid w:val="00646630"/>
    <w:rsid w:val="00651075"/>
    <w:rsid w:val="00652AC8"/>
    <w:rsid w:val="00657A02"/>
    <w:rsid w:val="006628A3"/>
    <w:rsid w:val="00662B50"/>
    <w:rsid w:val="0066340C"/>
    <w:rsid w:val="00663435"/>
    <w:rsid w:val="0066377E"/>
    <w:rsid w:val="00664006"/>
    <w:rsid w:val="0066634A"/>
    <w:rsid w:val="006722F5"/>
    <w:rsid w:val="0067267E"/>
    <w:rsid w:val="00674388"/>
    <w:rsid w:val="00675287"/>
    <w:rsid w:val="00681A11"/>
    <w:rsid w:val="00685EA1"/>
    <w:rsid w:val="00690E1D"/>
    <w:rsid w:val="0069141A"/>
    <w:rsid w:val="00693395"/>
    <w:rsid w:val="006A012A"/>
    <w:rsid w:val="006A0357"/>
    <w:rsid w:val="006A34EB"/>
    <w:rsid w:val="006A55AD"/>
    <w:rsid w:val="006B21FE"/>
    <w:rsid w:val="006B31B4"/>
    <w:rsid w:val="006B42E1"/>
    <w:rsid w:val="006B6177"/>
    <w:rsid w:val="006B641C"/>
    <w:rsid w:val="006B64C4"/>
    <w:rsid w:val="006C29EC"/>
    <w:rsid w:val="006C5533"/>
    <w:rsid w:val="006C6321"/>
    <w:rsid w:val="006C633F"/>
    <w:rsid w:val="006D1CB2"/>
    <w:rsid w:val="006D22C9"/>
    <w:rsid w:val="006D24AB"/>
    <w:rsid w:val="006D379D"/>
    <w:rsid w:val="006D3BE0"/>
    <w:rsid w:val="006D4BFF"/>
    <w:rsid w:val="006D5128"/>
    <w:rsid w:val="006E1247"/>
    <w:rsid w:val="006E1C68"/>
    <w:rsid w:val="006E1F21"/>
    <w:rsid w:val="006E3E98"/>
    <w:rsid w:val="006E4E8A"/>
    <w:rsid w:val="006E5516"/>
    <w:rsid w:val="006E5544"/>
    <w:rsid w:val="006E5E82"/>
    <w:rsid w:val="006E607A"/>
    <w:rsid w:val="006F1387"/>
    <w:rsid w:val="00701B61"/>
    <w:rsid w:val="00701FFD"/>
    <w:rsid w:val="00702699"/>
    <w:rsid w:val="00702AD3"/>
    <w:rsid w:val="00703574"/>
    <w:rsid w:val="0070772C"/>
    <w:rsid w:val="00707A63"/>
    <w:rsid w:val="00712471"/>
    <w:rsid w:val="007146B2"/>
    <w:rsid w:val="00717ACC"/>
    <w:rsid w:val="007202E6"/>
    <w:rsid w:val="00720B32"/>
    <w:rsid w:val="007276AC"/>
    <w:rsid w:val="00730D87"/>
    <w:rsid w:val="00731B96"/>
    <w:rsid w:val="00732F5D"/>
    <w:rsid w:val="00736B29"/>
    <w:rsid w:val="00737E18"/>
    <w:rsid w:val="00740232"/>
    <w:rsid w:val="007424B3"/>
    <w:rsid w:val="00743BD7"/>
    <w:rsid w:val="00743E6B"/>
    <w:rsid w:val="0074458C"/>
    <w:rsid w:val="00745A01"/>
    <w:rsid w:val="00751893"/>
    <w:rsid w:val="0075195B"/>
    <w:rsid w:val="0075447E"/>
    <w:rsid w:val="00760093"/>
    <w:rsid w:val="0076089E"/>
    <w:rsid w:val="007637A7"/>
    <w:rsid w:val="00763EEA"/>
    <w:rsid w:val="00767818"/>
    <w:rsid w:val="00770D19"/>
    <w:rsid w:val="007749DD"/>
    <w:rsid w:val="007765AB"/>
    <w:rsid w:val="00781250"/>
    <w:rsid w:val="007855AB"/>
    <w:rsid w:val="007905BF"/>
    <w:rsid w:val="007915C1"/>
    <w:rsid w:val="0079421B"/>
    <w:rsid w:val="00795E56"/>
    <w:rsid w:val="007A050F"/>
    <w:rsid w:val="007A6F96"/>
    <w:rsid w:val="007A7E7F"/>
    <w:rsid w:val="007B13A9"/>
    <w:rsid w:val="007B2081"/>
    <w:rsid w:val="007C08D8"/>
    <w:rsid w:val="007C095A"/>
    <w:rsid w:val="007C63CD"/>
    <w:rsid w:val="007D0D8D"/>
    <w:rsid w:val="007D4BA1"/>
    <w:rsid w:val="007D4D4C"/>
    <w:rsid w:val="007D76EB"/>
    <w:rsid w:val="007D7FCE"/>
    <w:rsid w:val="007E1226"/>
    <w:rsid w:val="007E2309"/>
    <w:rsid w:val="007E2360"/>
    <w:rsid w:val="007E552D"/>
    <w:rsid w:val="007E5602"/>
    <w:rsid w:val="007E6996"/>
    <w:rsid w:val="007E6C4F"/>
    <w:rsid w:val="007F38BF"/>
    <w:rsid w:val="007F39CC"/>
    <w:rsid w:val="007F48F3"/>
    <w:rsid w:val="007F5185"/>
    <w:rsid w:val="00800F1E"/>
    <w:rsid w:val="00801726"/>
    <w:rsid w:val="008023F5"/>
    <w:rsid w:val="00804EB1"/>
    <w:rsid w:val="00805C4B"/>
    <w:rsid w:val="008102E5"/>
    <w:rsid w:val="00813692"/>
    <w:rsid w:val="0081712A"/>
    <w:rsid w:val="00821100"/>
    <w:rsid w:val="00821410"/>
    <w:rsid w:val="00822119"/>
    <w:rsid w:val="00822256"/>
    <w:rsid w:val="0082461C"/>
    <w:rsid w:val="00825F06"/>
    <w:rsid w:val="00827AB4"/>
    <w:rsid w:val="00827F0B"/>
    <w:rsid w:val="00830355"/>
    <w:rsid w:val="00833479"/>
    <w:rsid w:val="00834090"/>
    <w:rsid w:val="0083462D"/>
    <w:rsid w:val="00834DEF"/>
    <w:rsid w:val="0083514D"/>
    <w:rsid w:val="00835AD6"/>
    <w:rsid w:val="00837FB4"/>
    <w:rsid w:val="008407E1"/>
    <w:rsid w:val="00855162"/>
    <w:rsid w:val="00857312"/>
    <w:rsid w:val="0086006F"/>
    <w:rsid w:val="00860953"/>
    <w:rsid w:val="00864187"/>
    <w:rsid w:val="00871134"/>
    <w:rsid w:val="008711C9"/>
    <w:rsid w:val="00871F9E"/>
    <w:rsid w:val="008727D6"/>
    <w:rsid w:val="008752C7"/>
    <w:rsid w:val="00875604"/>
    <w:rsid w:val="008800A2"/>
    <w:rsid w:val="00880D29"/>
    <w:rsid w:val="00881CC8"/>
    <w:rsid w:val="00881E5C"/>
    <w:rsid w:val="0088254A"/>
    <w:rsid w:val="008845E0"/>
    <w:rsid w:val="008846A2"/>
    <w:rsid w:val="00892628"/>
    <w:rsid w:val="0089324D"/>
    <w:rsid w:val="00896191"/>
    <w:rsid w:val="008A01E6"/>
    <w:rsid w:val="008A0E24"/>
    <w:rsid w:val="008A244C"/>
    <w:rsid w:val="008A6204"/>
    <w:rsid w:val="008B0C62"/>
    <w:rsid w:val="008B5DC3"/>
    <w:rsid w:val="008B77CA"/>
    <w:rsid w:val="008C0C7E"/>
    <w:rsid w:val="008C4478"/>
    <w:rsid w:val="008C5020"/>
    <w:rsid w:val="008C7393"/>
    <w:rsid w:val="008C7FD6"/>
    <w:rsid w:val="008D7635"/>
    <w:rsid w:val="008F1199"/>
    <w:rsid w:val="008F1C76"/>
    <w:rsid w:val="008F2ABD"/>
    <w:rsid w:val="008F458B"/>
    <w:rsid w:val="008F5708"/>
    <w:rsid w:val="008F66AD"/>
    <w:rsid w:val="00904784"/>
    <w:rsid w:val="00912216"/>
    <w:rsid w:val="009127C4"/>
    <w:rsid w:val="00915714"/>
    <w:rsid w:val="009170A7"/>
    <w:rsid w:val="00921BE6"/>
    <w:rsid w:val="00925327"/>
    <w:rsid w:val="0093063C"/>
    <w:rsid w:val="00932987"/>
    <w:rsid w:val="00933B79"/>
    <w:rsid w:val="009348F6"/>
    <w:rsid w:val="009358B5"/>
    <w:rsid w:val="0093648B"/>
    <w:rsid w:val="00936858"/>
    <w:rsid w:val="0093793D"/>
    <w:rsid w:val="00943EA5"/>
    <w:rsid w:val="0094593F"/>
    <w:rsid w:val="0094709C"/>
    <w:rsid w:val="00947702"/>
    <w:rsid w:val="009509BB"/>
    <w:rsid w:val="009512FF"/>
    <w:rsid w:val="00953A32"/>
    <w:rsid w:val="00954484"/>
    <w:rsid w:val="00964014"/>
    <w:rsid w:val="0096446B"/>
    <w:rsid w:val="00964F53"/>
    <w:rsid w:val="00966408"/>
    <w:rsid w:val="0096651A"/>
    <w:rsid w:val="009719C5"/>
    <w:rsid w:val="009764B4"/>
    <w:rsid w:val="00980881"/>
    <w:rsid w:val="00980D09"/>
    <w:rsid w:val="0098131F"/>
    <w:rsid w:val="00984226"/>
    <w:rsid w:val="009847E1"/>
    <w:rsid w:val="00986AFF"/>
    <w:rsid w:val="00987018"/>
    <w:rsid w:val="009910D7"/>
    <w:rsid w:val="00991CA2"/>
    <w:rsid w:val="009957CC"/>
    <w:rsid w:val="009A0420"/>
    <w:rsid w:val="009A0D05"/>
    <w:rsid w:val="009A2096"/>
    <w:rsid w:val="009A25B4"/>
    <w:rsid w:val="009A38EB"/>
    <w:rsid w:val="009A4843"/>
    <w:rsid w:val="009B1CC1"/>
    <w:rsid w:val="009B3CF0"/>
    <w:rsid w:val="009B4442"/>
    <w:rsid w:val="009B4D21"/>
    <w:rsid w:val="009B7718"/>
    <w:rsid w:val="009C02AA"/>
    <w:rsid w:val="009C1AB3"/>
    <w:rsid w:val="009C56F5"/>
    <w:rsid w:val="009C6591"/>
    <w:rsid w:val="009D1FEE"/>
    <w:rsid w:val="009D227A"/>
    <w:rsid w:val="009D2566"/>
    <w:rsid w:val="009D37A9"/>
    <w:rsid w:val="009D391B"/>
    <w:rsid w:val="009E054E"/>
    <w:rsid w:val="009E3627"/>
    <w:rsid w:val="009E381C"/>
    <w:rsid w:val="009E7399"/>
    <w:rsid w:val="009F02B0"/>
    <w:rsid w:val="009F2EA2"/>
    <w:rsid w:val="00A010BA"/>
    <w:rsid w:val="00A02F68"/>
    <w:rsid w:val="00A0309B"/>
    <w:rsid w:val="00A03485"/>
    <w:rsid w:val="00A03C16"/>
    <w:rsid w:val="00A07843"/>
    <w:rsid w:val="00A12F72"/>
    <w:rsid w:val="00A147AD"/>
    <w:rsid w:val="00A1578A"/>
    <w:rsid w:val="00A16702"/>
    <w:rsid w:val="00A16A1B"/>
    <w:rsid w:val="00A1766F"/>
    <w:rsid w:val="00A2065F"/>
    <w:rsid w:val="00A22088"/>
    <w:rsid w:val="00A2600F"/>
    <w:rsid w:val="00A35A17"/>
    <w:rsid w:val="00A363D1"/>
    <w:rsid w:val="00A41248"/>
    <w:rsid w:val="00A4532C"/>
    <w:rsid w:val="00A466A0"/>
    <w:rsid w:val="00A469A8"/>
    <w:rsid w:val="00A50199"/>
    <w:rsid w:val="00A514EB"/>
    <w:rsid w:val="00A51A34"/>
    <w:rsid w:val="00A52E2A"/>
    <w:rsid w:val="00A54582"/>
    <w:rsid w:val="00A549AA"/>
    <w:rsid w:val="00A62623"/>
    <w:rsid w:val="00A65329"/>
    <w:rsid w:val="00A666C8"/>
    <w:rsid w:val="00A70565"/>
    <w:rsid w:val="00A7114B"/>
    <w:rsid w:val="00A71E55"/>
    <w:rsid w:val="00A7295D"/>
    <w:rsid w:val="00A739EC"/>
    <w:rsid w:val="00A75EEB"/>
    <w:rsid w:val="00A7726A"/>
    <w:rsid w:val="00A83038"/>
    <w:rsid w:val="00A847CF"/>
    <w:rsid w:val="00A8723F"/>
    <w:rsid w:val="00A90FDD"/>
    <w:rsid w:val="00A92729"/>
    <w:rsid w:val="00A9418C"/>
    <w:rsid w:val="00A946C8"/>
    <w:rsid w:val="00A973EE"/>
    <w:rsid w:val="00A9761D"/>
    <w:rsid w:val="00AA2102"/>
    <w:rsid w:val="00AA25DA"/>
    <w:rsid w:val="00AA34EA"/>
    <w:rsid w:val="00AA4E06"/>
    <w:rsid w:val="00AA6A0C"/>
    <w:rsid w:val="00AA7255"/>
    <w:rsid w:val="00AB1294"/>
    <w:rsid w:val="00AB310B"/>
    <w:rsid w:val="00AB3AD7"/>
    <w:rsid w:val="00AB4C40"/>
    <w:rsid w:val="00AB6258"/>
    <w:rsid w:val="00AC649F"/>
    <w:rsid w:val="00AD3625"/>
    <w:rsid w:val="00AE2373"/>
    <w:rsid w:val="00AE394E"/>
    <w:rsid w:val="00AE6B5F"/>
    <w:rsid w:val="00AF4A54"/>
    <w:rsid w:val="00AF658A"/>
    <w:rsid w:val="00B03141"/>
    <w:rsid w:val="00B03851"/>
    <w:rsid w:val="00B0391D"/>
    <w:rsid w:val="00B03BAB"/>
    <w:rsid w:val="00B03DD3"/>
    <w:rsid w:val="00B0428F"/>
    <w:rsid w:val="00B060B2"/>
    <w:rsid w:val="00B06E73"/>
    <w:rsid w:val="00B10F20"/>
    <w:rsid w:val="00B11AAB"/>
    <w:rsid w:val="00B1305F"/>
    <w:rsid w:val="00B13080"/>
    <w:rsid w:val="00B13C8F"/>
    <w:rsid w:val="00B14F83"/>
    <w:rsid w:val="00B219F6"/>
    <w:rsid w:val="00B2600F"/>
    <w:rsid w:val="00B26E42"/>
    <w:rsid w:val="00B322A0"/>
    <w:rsid w:val="00B35ED5"/>
    <w:rsid w:val="00B44D0F"/>
    <w:rsid w:val="00B45B9A"/>
    <w:rsid w:val="00B50B09"/>
    <w:rsid w:val="00B51B7F"/>
    <w:rsid w:val="00B52310"/>
    <w:rsid w:val="00B52B67"/>
    <w:rsid w:val="00B5399D"/>
    <w:rsid w:val="00B56071"/>
    <w:rsid w:val="00B57AE3"/>
    <w:rsid w:val="00B61E90"/>
    <w:rsid w:val="00B61EF0"/>
    <w:rsid w:val="00B648EF"/>
    <w:rsid w:val="00B701BF"/>
    <w:rsid w:val="00B82C1A"/>
    <w:rsid w:val="00B83CB4"/>
    <w:rsid w:val="00B8650B"/>
    <w:rsid w:val="00B86884"/>
    <w:rsid w:val="00B90421"/>
    <w:rsid w:val="00B938B2"/>
    <w:rsid w:val="00B944AF"/>
    <w:rsid w:val="00BA02D0"/>
    <w:rsid w:val="00BA1ED4"/>
    <w:rsid w:val="00BA579B"/>
    <w:rsid w:val="00BA6699"/>
    <w:rsid w:val="00BA7FAB"/>
    <w:rsid w:val="00BB1D30"/>
    <w:rsid w:val="00BB2CBA"/>
    <w:rsid w:val="00BB434F"/>
    <w:rsid w:val="00BC191D"/>
    <w:rsid w:val="00BC53D3"/>
    <w:rsid w:val="00BC63F6"/>
    <w:rsid w:val="00BC69E8"/>
    <w:rsid w:val="00BD28DC"/>
    <w:rsid w:val="00BD7F92"/>
    <w:rsid w:val="00BF027D"/>
    <w:rsid w:val="00BF18AE"/>
    <w:rsid w:val="00BF3EC4"/>
    <w:rsid w:val="00BF59F3"/>
    <w:rsid w:val="00BF6BC0"/>
    <w:rsid w:val="00BF7A31"/>
    <w:rsid w:val="00BF7AB7"/>
    <w:rsid w:val="00C02E0D"/>
    <w:rsid w:val="00C05581"/>
    <w:rsid w:val="00C0652B"/>
    <w:rsid w:val="00C10D84"/>
    <w:rsid w:val="00C12816"/>
    <w:rsid w:val="00C1340B"/>
    <w:rsid w:val="00C13FBB"/>
    <w:rsid w:val="00C1450D"/>
    <w:rsid w:val="00C17DCB"/>
    <w:rsid w:val="00C21038"/>
    <w:rsid w:val="00C22B54"/>
    <w:rsid w:val="00C25163"/>
    <w:rsid w:val="00C26020"/>
    <w:rsid w:val="00C260F2"/>
    <w:rsid w:val="00C27A44"/>
    <w:rsid w:val="00C3088C"/>
    <w:rsid w:val="00C30DC4"/>
    <w:rsid w:val="00C32419"/>
    <w:rsid w:val="00C3594A"/>
    <w:rsid w:val="00C3709F"/>
    <w:rsid w:val="00C37427"/>
    <w:rsid w:val="00C40CE7"/>
    <w:rsid w:val="00C41A23"/>
    <w:rsid w:val="00C42894"/>
    <w:rsid w:val="00C43F75"/>
    <w:rsid w:val="00C460B0"/>
    <w:rsid w:val="00C51132"/>
    <w:rsid w:val="00C51D90"/>
    <w:rsid w:val="00C52189"/>
    <w:rsid w:val="00C5451F"/>
    <w:rsid w:val="00C54CE8"/>
    <w:rsid w:val="00C626C9"/>
    <w:rsid w:val="00C6300D"/>
    <w:rsid w:val="00C65DFA"/>
    <w:rsid w:val="00C71AC8"/>
    <w:rsid w:val="00C75254"/>
    <w:rsid w:val="00C825A6"/>
    <w:rsid w:val="00C83E7F"/>
    <w:rsid w:val="00C85BBD"/>
    <w:rsid w:val="00C86080"/>
    <w:rsid w:val="00C90066"/>
    <w:rsid w:val="00C90E02"/>
    <w:rsid w:val="00C95C89"/>
    <w:rsid w:val="00CA4603"/>
    <w:rsid w:val="00CA5D91"/>
    <w:rsid w:val="00CA6C2E"/>
    <w:rsid w:val="00CB4B07"/>
    <w:rsid w:val="00CC3A3A"/>
    <w:rsid w:val="00CC4AE1"/>
    <w:rsid w:val="00CC4AEB"/>
    <w:rsid w:val="00CC5EB5"/>
    <w:rsid w:val="00CC752A"/>
    <w:rsid w:val="00CD0F4D"/>
    <w:rsid w:val="00CD28AD"/>
    <w:rsid w:val="00CD49F2"/>
    <w:rsid w:val="00CD5F89"/>
    <w:rsid w:val="00CD78E3"/>
    <w:rsid w:val="00CE1CA7"/>
    <w:rsid w:val="00CE4EE4"/>
    <w:rsid w:val="00CE58BE"/>
    <w:rsid w:val="00CF0FB1"/>
    <w:rsid w:val="00CF19C3"/>
    <w:rsid w:val="00CF48A9"/>
    <w:rsid w:val="00CF5308"/>
    <w:rsid w:val="00D0068F"/>
    <w:rsid w:val="00D00D76"/>
    <w:rsid w:val="00D03926"/>
    <w:rsid w:val="00D05F40"/>
    <w:rsid w:val="00D100C3"/>
    <w:rsid w:val="00D11D6B"/>
    <w:rsid w:val="00D11F76"/>
    <w:rsid w:val="00D12FB0"/>
    <w:rsid w:val="00D1359E"/>
    <w:rsid w:val="00D145C1"/>
    <w:rsid w:val="00D14C4D"/>
    <w:rsid w:val="00D16C5A"/>
    <w:rsid w:val="00D16E27"/>
    <w:rsid w:val="00D1784A"/>
    <w:rsid w:val="00D20DD9"/>
    <w:rsid w:val="00D22CFC"/>
    <w:rsid w:val="00D32935"/>
    <w:rsid w:val="00D33ECF"/>
    <w:rsid w:val="00D3409B"/>
    <w:rsid w:val="00D37DF5"/>
    <w:rsid w:val="00D40187"/>
    <w:rsid w:val="00D40CE0"/>
    <w:rsid w:val="00D4196D"/>
    <w:rsid w:val="00D42E15"/>
    <w:rsid w:val="00D45723"/>
    <w:rsid w:val="00D4693E"/>
    <w:rsid w:val="00D52E5F"/>
    <w:rsid w:val="00D54A0D"/>
    <w:rsid w:val="00D61474"/>
    <w:rsid w:val="00D617C8"/>
    <w:rsid w:val="00D621A9"/>
    <w:rsid w:val="00D67AB4"/>
    <w:rsid w:val="00D73D38"/>
    <w:rsid w:val="00D75250"/>
    <w:rsid w:val="00D805CF"/>
    <w:rsid w:val="00D8178E"/>
    <w:rsid w:val="00D839D3"/>
    <w:rsid w:val="00D8447C"/>
    <w:rsid w:val="00D84D76"/>
    <w:rsid w:val="00D8563C"/>
    <w:rsid w:val="00D862A2"/>
    <w:rsid w:val="00D871D2"/>
    <w:rsid w:val="00D90074"/>
    <w:rsid w:val="00D92240"/>
    <w:rsid w:val="00D924CE"/>
    <w:rsid w:val="00D9284D"/>
    <w:rsid w:val="00D9556E"/>
    <w:rsid w:val="00DA1614"/>
    <w:rsid w:val="00DA2CE9"/>
    <w:rsid w:val="00DA3A95"/>
    <w:rsid w:val="00DB1F64"/>
    <w:rsid w:val="00DB28DB"/>
    <w:rsid w:val="00DB5973"/>
    <w:rsid w:val="00DC028C"/>
    <w:rsid w:val="00DC0E79"/>
    <w:rsid w:val="00DC1387"/>
    <w:rsid w:val="00DC49C2"/>
    <w:rsid w:val="00DD0E7E"/>
    <w:rsid w:val="00DD167D"/>
    <w:rsid w:val="00DD2F4F"/>
    <w:rsid w:val="00DD3088"/>
    <w:rsid w:val="00DE1C1E"/>
    <w:rsid w:val="00DE44CA"/>
    <w:rsid w:val="00DF2DD2"/>
    <w:rsid w:val="00DF5A6A"/>
    <w:rsid w:val="00DF6D2A"/>
    <w:rsid w:val="00DF760F"/>
    <w:rsid w:val="00E0084D"/>
    <w:rsid w:val="00E01B33"/>
    <w:rsid w:val="00E03224"/>
    <w:rsid w:val="00E034A5"/>
    <w:rsid w:val="00E07268"/>
    <w:rsid w:val="00E07BBB"/>
    <w:rsid w:val="00E14436"/>
    <w:rsid w:val="00E1470F"/>
    <w:rsid w:val="00E15EE8"/>
    <w:rsid w:val="00E2051A"/>
    <w:rsid w:val="00E208D5"/>
    <w:rsid w:val="00E2481B"/>
    <w:rsid w:val="00E24BE1"/>
    <w:rsid w:val="00E24DCF"/>
    <w:rsid w:val="00E267AC"/>
    <w:rsid w:val="00E272B0"/>
    <w:rsid w:val="00E33666"/>
    <w:rsid w:val="00E351FB"/>
    <w:rsid w:val="00E35E1F"/>
    <w:rsid w:val="00E36689"/>
    <w:rsid w:val="00E379A2"/>
    <w:rsid w:val="00E400FE"/>
    <w:rsid w:val="00E40F10"/>
    <w:rsid w:val="00E41C95"/>
    <w:rsid w:val="00E4286B"/>
    <w:rsid w:val="00E42CCE"/>
    <w:rsid w:val="00E42F5E"/>
    <w:rsid w:val="00E43118"/>
    <w:rsid w:val="00E514DF"/>
    <w:rsid w:val="00E56E49"/>
    <w:rsid w:val="00E57010"/>
    <w:rsid w:val="00E60943"/>
    <w:rsid w:val="00E62771"/>
    <w:rsid w:val="00E62E3A"/>
    <w:rsid w:val="00E63417"/>
    <w:rsid w:val="00E63755"/>
    <w:rsid w:val="00E643B3"/>
    <w:rsid w:val="00E64541"/>
    <w:rsid w:val="00E64F63"/>
    <w:rsid w:val="00E65661"/>
    <w:rsid w:val="00E65A8B"/>
    <w:rsid w:val="00E65AC0"/>
    <w:rsid w:val="00E70071"/>
    <w:rsid w:val="00E807D0"/>
    <w:rsid w:val="00E829F6"/>
    <w:rsid w:val="00E85F0E"/>
    <w:rsid w:val="00E90306"/>
    <w:rsid w:val="00E91527"/>
    <w:rsid w:val="00E91E91"/>
    <w:rsid w:val="00EA0127"/>
    <w:rsid w:val="00EA01C2"/>
    <w:rsid w:val="00EA0A44"/>
    <w:rsid w:val="00EA3318"/>
    <w:rsid w:val="00EA599A"/>
    <w:rsid w:val="00EA5E33"/>
    <w:rsid w:val="00EA68B5"/>
    <w:rsid w:val="00EB212D"/>
    <w:rsid w:val="00EB25EB"/>
    <w:rsid w:val="00EC125A"/>
    <w:rsid w:val="00EC32F6"/>
    <w:rsid w:val="00EC4A57"/>
    <w:rsid w:val="00EC51FD"/>
    <w:rsid w:val="00EC7C30"/>
    <w:rsid w:val="00ED0FA1"/>
    <w:rsid w:val="00ED2E46"/>
    <w:rsid w:val="00ED2F1D"/>
    <w:rsid w:val="00ED45A9"/>
    <w:rsid w:val="00ED4A49"/>
    <w:rsid w:val="00ED69EC"/>
    <w:rsid w:val="00EE135B"/>
    <w:rsid w:val="00EE1CFC"/>
    <w:rsid w:val="00EE338F"/>
    <w:rsid w:val="00EE4474"/>
    <w:rsid w:val="00EE4732"/>
    <w:rsid w:val="00EF2347"/>
    <w:rsid w:val="00EF3351"/>
    <w:rsid w:val="00EF3B49"/>
    <w:rsid w:val="00EF41D2"/>
    <w:rsid w:val="00F017CF"/>
    <w:rsid w:val="00F01E75"/>
    <w:rsid w:val="00F04936"/>
    <w:rsid w:val="00F067E8"/>
    <w:rsid w:val="00F12057"/>
    <w:rsid w:val="00F12905"/>
    <w:rsid w:val="00F13F58"/>
    <w:rsid w:val="00F14414"/>
    <w:rsid w:val="00F16EA1"/>
    <w:rsid w:val="00F17F5D"/>
    <w:rsid w:val="00F22659"/>
    <w:rsid w:val="00F24D4D"/>
    <w:rsid w:val="00F325AE"/>
    <w:rsid w:val="00F32F09"/>
    <w:rsid w:val="00F3350A"/>
    <w:rsid w:val="00F34DBB"/>
    <w:rsid w:val="00F40601"/>
    <w:rsid w:val="00F45149"/>
    <w:rsid w:val="00F60FFF"/>
    <w:rsid w:val="00F641FD"/>
    <w:rsid w:val="00F66211"/>
    <w:rsid w:val="00F721D5"/>
    <w:rsid w:val="00F73142"/>
    <w:rsid w:val="00F74B6C"/>
    <w:rsid w:val="00F833E3"/>
    <w:rsid w:val="00F878C5"/>
    <w:rsid w:val="00F906BA"/>
    <w:rsid w:val="00F9504E"/>
    <w:rsid w:val="00F95DF3"/>
    <w:rsid w:val="00F97D65"/>
    <w:rsid w:val="00FA16BF"/>
    <w:rsid w:val="00FA66D8"/>
    <w:rsid w:val="00FA6B8E"/>
    <w:rsid w:val="00FB0715"/>
    <w:rsid w:val="00FB4778"/>
    <w:rsid w:val="00FB4BC6"/>
    <w:rsid w:val="00FC09E0"/>
    <w:rsid w:val="00FC12F8"/>
    <w:rsid w:val="00FC3D43"/>
    <w:rsid w:val="00FC4AD0"/>
    <w:rsid w:val="00FC612B"/>
    <w:rsid w:val="00FD36BA"/>
    <w:rsid w:val="00FD393B"/>
    <w:rsid w:val="00FD6E2D"/>
    <w:rsid w:val="00FE08AF"/>
    <w:rsid w:val="00FE1E62"/>
    <w:rsid w:val="00FE1F56"/>
    <w:rsid w:val="00FE51FA"/>
    <w:rsid w:val="00FE5CDF"/>
    <w:rsid w:val="00FE6315"/>
    <w:rsid w:val="00FF4B92"/>
    <w:rsid w:val="00FF5845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6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520EAB"/>
    <w:pPr>
      <w:jc w:val="both"/>
    </w:pPr>
    <w:rPr>
      <w:color w:val="FF6600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3B6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46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6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520EAB"/>
    <w:pPr>
      <w:jc w:val="both"/>
    </w:pPr>
    <w:rPr>
      <w:color w:val="FF6600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3B6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46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FB955-B273-4B4D-B215-D8011477D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E9A69400.dotm</Template>
  <TotalTime>1324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Екатерина Новикова</cp:lastModifiedBy>
  <cp:revision>50</cp:revision>
  <cp:lastPrinted>2015-09-29T12:13:00Z</cp:lastPrinted>
  <dcterms:created xsi:type="dcterms:W3CDTF">2015-09-08T09:30:00Z</dcterms:created>
  <dcterms:modified xsi:type="dcterms:W3CDTF">2015-10-08T09:12:00Z</dcterms:modified>
</cp:coreProperties>
</file>