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НЕКОМЕРЧЕСКОЕ ПАРТНЕРСТВО</w:t>
      </w:r>
    </w:p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«САМОРЕГУЛИРУЕМАЯ ОРГАНИЗАЦИЯ </w:t>
      </w:r>
      <w:proofErr w:type="gramStart"/>
      <w:r>
        <w:rPr>
          <w:b/>
          <w:bCs/>
          <w:sz w:val="28"/>
          <w:szCs w:val="28"/>
        </w:rPr>
        <w:t>НЕЗАВИСИМЫХ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АРБИТРАЖНЫХ УПРАВЛЯЮЩИХ «ДЕЛО»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995C1E" w:rsidRDefault="00520EAB" w:rsidP="00520EAB"/>
    <w:p w:rsidR="00520EAB" w:rsidRPr="000F31AC" w:rsidRDefault="00520EAB" w:rsidP="00520EAB">
      <w:pPr>
        <w:pStyle w:val="1"/>
        <w:rPr>
          <w:sz w:val="28"/>
          <w:szCs w:val="28"/>
        </w:rPr>
      </w:pPr>
      <w:r>
        <w:rPr>
          <w:sz w:val="28"/>
          <w:szCs w:val="28"/>
        </w:rPr>
        <w:t>ПРОТОКОЛ № 1</w:t>
      </w:r>
      <w:r w:rsidR="007B13A9">
        <w:rPr>
          <w:sz w:val="28"/>
          <w:szCs w:val="28"/>
        </w:rPr>
        <w:t>8</w:t>
      </w:r>
      <w:r w:rsidR="009042F7">
        <w:rPr>
          <w:sz w:val="28"/>
          <w:szCs w:val="28"/>
        </w:rPr>
        <w:t>7</w:t>
      </w:r>
    </w:p>
    <w:p w:rsidR="00520EAB" w:rsidRDefault="00520EAB" w:rsidP="00520E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Совета Партнерства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F057A8" w:rsidRDefault="00520EAB" w:rsidP="00520EAB">
      <w:r w:rsidRPr="00F057A8">
        <w:t xml:space="preserve">г. </w:t>
      </w:r>
      <w:r>
        <w:t>Москва</w:t>
      </w:r>
      <w:r w:rsidRPr="00F057A8">
        <w:t xml:space="preserve">                      </w:t>
      </w:r>
      <w:r>
        <w:t xml:space="preserve">          </w:t>
      </w:r>
      <w:r>
        <w:tab/>
      </w:r>
      <w:r>
        <w:tab/>
      </w:r>
      <w:r>
        <w:tab/>
        <w:t xml:space="preserve">   </w:t>
      </w:r>
      <w:r w:rsidR="00BF18AE">
        <w:t xml:space="preserve">    </w:t>
      </w:r>
      <w:r w:rsidR="00BF18AE">
        <w:tab/>
      </w:r>
      <w:r w:rsidR="00BF18AE">
        <w:tab/>
      </w:r>
      <w:r w:rsidR="00BF18AE">
        <w:tab/>
        <w:t xml:space="preserve">    </w:t>
      </w:r>
      <w:r w:rsidR="009042F7">
        <w:t xml:space="preserve">    10 ноября</w:t>
      </w:r>
      <w:r>
        <w:t xml:space="preserve"> 201</w:t>
      </w:r>
      <w:r w:rsidR="00A03485">
        <w:t>4</w:t>
      </w:r>
      <w:r w:rsidRPr="00F057A8">
        <w:t xml:space="preserve"> </w:t>
      </w:r>
      <w:r>
        <w:t>г.</w:t>
      </w:r>
    </w:p>
    <w:p w:rsidR="00520EAB" w:rsidRDefault="00520EAB" w:rsidP="00520EAB"/>
    <w:p w:rsidR="00520EAB" w:rsidRDefault="00520EAB" w:rsidP="00520EAB">
      <w:pPr>
        <w:jc w:val="both"/>
      </w:pPr>
      <w:r>
        <w:t>Председательствующий – С.В. Кашевский</w:t>
      </w:r>
    </w:p>
    <w:p w:rsidR="00520EAB" w:rsidRDefault="00520EAB" w:rsidP="00520EAB">
      <w:pPr>
        <w:jc w:val="both"/>
      </w:pPr>
      <w:r>
        <w:t>Секретарь заседания – Е.М. Новикова</w:t>
      </w:r>
    </w:p>
    <w:p w:rsidR="00520EAB" w:rsidRPr="000262F2" w:rsidRDefault="00520EAB" w:rsidP="00520EAB">
      <w:pPr>
        <w:tabs>
          <w:tab w:val="left" w:pos="709"/>
        </w:tabs>
        <w:jc w:val="both"/>
        <w:rPr>
          <w:color w:val="FF0000"/>
        </w:rPr>
      </w:pPr>
    </w:p>
    <w:p w:rsidR="00520EAB" w:rsidRPr="00D57C11" w:rsidRDefault="00520EAB" w:rsidP="00520EAB">
      <w:pPr>
        <w:tabs>
          <w:tab w:val="left" w:pos="709"/>
        </w:tabs>
        <w:jc w:val="both"/>
      </w:pPr>
      <w:r w:rsidRPr="000262F2">
        <w:rPr>
          <w:color w:val="FF0000"/>
        </w:rPr>
        <w:tab/>
      </w:r>
      <w:r w:rsidRPr="00D57C11">
        <w:t xml:space="preserve">На заседании </w:t>
      </w:r>
      <w:r w:rsidR="009A4843">
        <w:t>приняли участие</w:t>
      </w:r>
      <w:r w:rsidRPr="00D57C11">
        <w:t xml:space="preserve"> </w:t>
      </w:r>
      <w:r w:rsidR="009042F7">
        <w:t>7</w:t>
      </w:r>
      <w:r>
        <w:t xml:space="preserve"> </w:t>
      </w:r>
      <w:r w:rsidRPr="00D57C11">
        <w:t xml:space="preserve"> из 15 членов Совета Партн</w:t>
      </w:r>
      <w:r>
        <w:t>е</w:t>
      </w:r>
      <w:r w:rsidRPr="00D57C11">
        <w:t>рства:</w:t>
      </w:r>
    </w:p>
    <w:p w:rsidR="00520EAB" w:rsidRDefault="00520EAB" w:rsidP="00520EAB">
      <w:pPr>
        <w:jc w:val="both"/>
      </w:pPr>
      <w:r>
        <w:t>С.В. Кашевский</w:t>
      </w:r>
      <w:r w:rsidR="002441A9">
        <w:t xml:space="preserve">, </w:t>
      </w:r>
      <w:r w:rsidR="00B1305F">
        <w:t xml:space="preserve">в том числе </w:t>
      </w:r>
      <w:r w:rsidR="002441A9">
        <w:t>выступающий от имени Ю.Н. Хохло</w:t>
      </w:r>
      <w:r w:rsidR="009042F7">
        <w:t xml:space="preserve">ва (доверенность от </w:t>
      </w:r>
      <w:r w:rsidR="009042F7" w:rsidRPr="00C64A0D">
        <w:t>22.04</w:t>
      </w:r>
      <w:r w:rsidR="009042F7">
        <w:t>.2014),</w:t>
      </w:r>
      <w:r w:rsidR="00B1305F">
        <w:t xml:space="preserve"> </w:t>
      </w:r>
      <w:r w:rsidR="002441A9">
        <w:t>О.В. Барыш</w:t>
      </w:r>
      <w:r w:rsidR="009042F7">
        <w:t xml:space="preserve"> (доверенность от </w:t>
      </w:r>
      <w:r w:rsidR="00C64A0D">
        <w:t>07.11</w:t>
      </w:r>
      <w:r w:rsidR="009042F7">
        <w:t xml:space="preserve">.2014), А.А. Дегтева (доверенность от </w:t>
      </w:r>
      <w:r w:rsidR="00C64A0D">
        <w:t>06.11</w:t>
      </w:r>
      <w:r w:rsidR="009042F7">
        <w:t>.2014)</w:t>
      </w:r>
      <w:r w:rsidR="002441A9">
        <w:t>;</w:t>
      </w:r>
      <w:r>
        <w:t xml:space="preserve"> </w:t>
      </w:r>
      <w:r w:rsidR="009042F7">
        <w:t xml:space="preserve">О.Г. Морозов; В.А. Самсонов. В.Д. </w:t>
      </w:r>
      <w:proofErr w:type="gramStart"/>
      <w:r w:rsidR="009042F7">
        <w:t>Коробов</w:t>
      </w:r>
      <w:proofErr w:type="gramEnd"/>
      <w:r w:rsidR="009042F7">
        <w:t xml:space="preserve"> выступающий от имени Ю.В. Звягинцевой (доверенность от </w:t>
      </w:r>
      <w:r w:rsidR="00C64A0D" w:rsidRPr="00C64A0D">
        <w:t>06.11</w:t>
      </w:r>
      <w:r w:rsidR="009042F7">
        <w:t>.2014)</w:t>
      </w:r>
      <w:r w:rsidR="00C64A0D">
        <w:t>.</w:t>
      </w:r>
      <w:bookmarkStart w:id="0" w:name="_GoBack"/>
      <w:bookmarkEnd w:id="0"/>
      <w:r w:rsidR="00A03485">
        <w:t xml:space="preserve">         </w:t>
      </w:r>
    </w:p>
    <w:p w:rsidR="00520EAB" w:rsidRDefault="009042F7" w:rsidP="00520EAB">
      <w:pPr>
        <w:jc w:val="both"/>
      </w:pPr>
      <w:r>
        <w:t xml:space="preserve">           Члены Совета Партнерства Г.К. Четверкин, А.Н. Ланцов и О.А. Рущицкая отказались </w:t>
      </w:r>
      <w:r w:rsidR="00C64A0D">
        <w:t>принять</w:t>
      </w:r>
      <w:r>
        <w:t xml:space="preserve"> участи</w:t>
      </w:r>
      <w:r w:rsidR="00C64A0D">
        <w:t>е</w:t>
      </w:r>
      <w:r>
        <w:t xml:space="preserve"> в заседании.</w:t>
      </w:r>
    </w:p>
    <w:p w:rsidR="009042F7" w:rsidRPr="00D57C11" w:rsidRDefault="009042F7" w:rsidP="00520EAB">
      <w:pPr>
        <w:jc w:val="both"/>
      </w:pPr>
      <w:r>
        <w:t xml:space="preserve">           Присутствовали без права голоса: А.И. Алексеев</w:t>
      </w:r>
      <w:r w:rsidR="00C64A0D">
        <w:t>, Е.М. Новикова.</w:t>
      </w:r>
    </w:p>
    <w:p w:rsidR="00520EAB" w:rsidRPr="000262F2" w:rsidRDefault="00520EAB" w:rsidP="00520EAB">
      <w:pPr>
        <w:pStyle w:val="3"/>
        <w:rPr>
          <w:color w:val="FF0000"/>
        </w:rPr>
      </w:pPr>
    </w:p>
    <w:p w:rsidR="00520EAB" w:rsidRDefault="009042F7" w:rsidP="00520EAB">
      <w:pPr>
        <w:tabs>
          <w:tab w:val="left" w:pos="720"/>
        </w:tabs>
        <w:jc w:val="both"/>
      </w:pPr>
      <w:r>
        <w:rPr>
          <w:color w:val="FF0000"/>
        </w:rPr>
        <w:t xml:space="preserve">           </w:t>
      </w:r>
      <w:r>
        <w:t>В связи с тем, что на момент открытия заседания Совета Партнерства присутствовали менее половины от числа избранных членов Совета Партнерства</w:t>
      </w:r>
      <w:r w:rsidR="00C64A0D">
        <w:t>,</w:t>
      </w:r>
      <w:r>
        <w:t xml:space="preserve"> Председатель Совета Партнерства С.В. Кашевский объявил заседание не </w:t>
      </w:r>
      <w:r w:rsidR="00401171">
        <w:t>правомочным в соответствии с пунктом 10.2.7 Устава Партнерства</w:t>
      </w:r>
      <w:r>
        <w:t>.</w:t>
      </w:r>
    </w:p>
    <w:p w:rsidR="00A41248" w:rsidRDefault="00A41248" w:rsidP="00F067E8"/>
    <w:p w:rsidR="00AB4C40" w:rsidRDefault="00AB4C40" w:rsidP="0083462D">
      <w:pPr>
        <w:pStyle w:val="a7"/>
        <w:ind w:left="0"/>
        <w:rPr>
          <w:b/>
        </w:rPr>
      </w:pPr>
    </w:p>
    <w:p w:rsidR="006E607A" w:rsidRPr="007855AB" w:rsidRDefault="006E607A" w:rsidP="007855AB">
      <w:pPr>
        <w:tabs>
          <w:tab w:val="left" w:pos="567"/>
        </w:tabs>
        <w:jc w:val="both"/>
        <w:rPr>
          <w:b/>
        </w:rPr>
      </w:pPr>
    </w:p>
    <w:p w:rsidR="00551B29" w:rsidRPr="00837FCC" w:rsidRDefault="00551B29" w:rsidP="00551B29">
      <w:pPr>
        <w:spacing w:after="150"/>
        <w:rPr>
          <w:b/>
          <w:color w:val="000000"/>
        </w:rPr>
      </w:pPr>
      <w:r w:rsidRPr="00837FCC">
        <w:rPr>
          <w:b/>
        </w:rPr>
        <w:t>Председатель Сове</w:t>
      </w:r>
      <w:r>
        <w:rPr>
          <w:b/>
        </w:rPr>
        <w:t>та  Партне</w:t>
      </w:r>
      <w:r w:rsidRPr="00837FCC">
        <w:rPr>
          <w:b/>
        </w:rPr>
        <w:t xml:space="preserve">рства        </w:t>
      </w:r>
      <w:r>
        <w:rPr>
          <w:b/>
        </w:rPr>
        <w:t xml:space="preserve">                                                      С.В. Кашевский</w:t>
      </w:r>
      <w:r w:rsidRPr="00837FCC">
        <w:rPr>
          <w:b/>
        </w:rPr>
        <w:t xml:space="preserve">                                                                   </w:t>
      </w:r>
      <w:r>
        <w:rPr>
          <w:b/>
        </w:rPr>
        <w:t xml:space="preserve">        </w:t>
      </w:r>
    </w:p>
    <w:p w:rsidR="00551B29" w:rsidRPr="00837FCC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29" w:rsidRPr="000460C9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FCC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Е.М. Новикова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328A0" w:rsidRDefault="005328A0" w:rsidP="00B0391D">
      <w:pPr>
        <w:jc w:val="both"/>
      </w:pPr>
    </w:p>
    <w:p w:rsidR="00A03485" w:rsidRDefault="00A03485" w:rsidP="00405E10">
      <w:pPr>
        <w:jc w:val="both"/>
      </w:pPr>
    </w:p>
    <w:sectPr w:rsidR="00A03485" w:rsidSect="00CC4A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AFB"/>
    <w:multiLevelType w:val="hybridMultilevel"/>
    <w:tmpl w:val="9A0EAD58"/>
    <w:lvl w:ilvl="0" w:tplc="BC126D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C0C08"/>
    <w:multiLevelType w:val="multilevel"/>
    <w:tmpl w:val="51DA817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0BA6A19"/>
    <w:multiLevelType w:val="multilevel"/>
    <w:tmpl w:val="BE3A4AD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3">
    <w:nsid w:val="11DA1130"/>
    <w:multiLevelType w:val="multilevel"/>
    <w:tmpl w:val="EDDA4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5771C81"/>
    <w:multiLevelType w:val="multilevel"/>
    <w:tmpl w:val="36E09B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18C86FFF"/>
    <w:multiLevelType w:val="hybridMultilevel"/>
    <w:tmpl w:val="BCE07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27CD1"/>
    <w:multiLevelType w:val="hybridMultilevel"/>
    <w:tmpl w:val="D0889D8E"/>
    <w:lvl w:ilvl="0" w:tplc="D1B8F9E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C3B73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39216AB5"/>
    <w:multiLevelType w:val="hybridMultilevel"/>
    <w:tmpl w:val="C3B6D336"/>
    <w:lvl w:ilvl="0" w:tplc="16FABAB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162E8"/>
    <w:multiLevelType w:val="hybridMultilevel"/>
    <w:tmpl w:val="C7FEFEC6"/>
    <w:lvl w:ilvl="0" w:tplc="7BFE2DE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036129C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>
    <w:nsid w:val="48534D39"/>
    <w:multiLevelType w:val="multilevel"/>
    <w:tmpl w:val="98F8E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4A613737"/>
    <w:multiLevelType w:val="hybridMultilevel"/>
    <w:tmpl w:val="4A30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B56C9"/>
    <w:multiLevelType w:val="hybridMultilevel"/>
    <w:tmpl w:val="7A44DEBC"/>
    <w:lvl w:ilvl="0" w:tplc="4CF4AFF2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F80217A"/>
    <w:multiLevelType w:val="hybridMultilevel"/>
    <w:tmpl w:val="D0889D8E"/>
    <w:lvl w:ilvl="0" w:tplc="D1B8F9E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0411F"/>
    <w:multiLevelType w:val="multilevel"/>
    <w:tmpl w:val="EAF6A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66414DE"/>
    <w:multiLevelType w:val="multilevel"/>
    <w:tmpl w:val="85AA4008"/>
    <w:lvl w:ilvl="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1" w:hanging="55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17">
    <w:nsid w:val="592D68BF"/>
    <w:multiLevelType w:val="hybridMultilevel"/>
    <w:tmpl w:val="A1E091B0"/>
    <w:lvl w:ilvl="0" w:tplc="53A43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941C7"/>
    <w:multiLevelType w:val="hybridMultilevel"/>
    <w:tmpl w:val="B7026688"/>
    <w:lvl w:ilvl="0" w:tplc="D2F23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61893"/>
    <w:multiLevelType w:val="hybridMultilevel"/>
    <w:tmpl w:val="D5DA9A02"/>
    <w:lvl w:ilvl="0" w:tplc="3104B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16F30"/>
    <w:multiLevelType w:val="hybridMultilevel"/>
    <w:tmpl w:val="7438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B35D2"/>
    <w:multiLevelType w:val="multilevel"/>
    <w:tmpl w:val="A89A9252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2">
    <w:nsid w:val="6CA255F1"/>
    <w:multiLevelType w:val="hybridMultilevel"/>
    <w:tmpl w:val="4A30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C484D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4">
    <w:nsid w:val="722B33AD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5">
    <w:nsid w:val="7F077B15"/>
    <w:multiLevelType w:val="hybridMultilevel"/>
    <w:tmpl w:val="7438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5"/>
  </w:num>
  <w:num w:numId="4">
    <w:abstractNumId w:val="0"/>
  </w:num>
  <w:num w:numId="5">
    <w:abstractNumId w:val="8"/>
  </w:num>
  <w:num w:numId="6">
    <w:abstractNumId w:val="6"/>
  </w:num>
  <w:num w:numId="7">
    <w:abstractNumId w:val="14"/>
  </w:num>
  <w:num w:numId="8">
    <w:abstractNumId w:val="11"/>
  </w:num>
  <w:num w:numId="9">
    <w:abstractNumId w:val="16"/>
  </w:num>
  <w:num w:numId="10">
    <w:abstractNumId w:val="17"/>
  </w:num>
  <w:num w:numId="11">
    <w:abstractNumId w:val="4"/>
  </w:num>
  <w:num w:numId="12">
    <w:abstractNumId w:val="3"/>
  </w:num>
  <w:num w:numId="13">
    <w:abstractNumId w:val="2"/>
  </w:num>
  <w:num w:numId="14">
    <w:abstractNumId w:val="9"/>
  </w:num>
  <w:num w:numId="15">
    <w:abstractNumId w:val="7"/>
  </w:num>
  <w:num w:numId="16">
    <w:abstractNumId w:val="18"/>
  </w:num>
  <w:num w:numId="17">
    <w:abstractNumId w:val="23"/>
  </w:num>
  <w:num w:numId="18">
    <w:abstractNumId w:val="24"/>
  </w:num>
  <w:num w:numId="19">
    <w:abstractNumId w:val="1"/>
  </w:num>
  <w:num w:numId="20">
    <w:abstractNumId w:val="10"/>
  </w:num>
  <w:num w:numId="21">
    <w:abstractNumId w:val="21"/>
  </w:num>
  <w:num w:numId="22">
    <w:abstractNumId w:val="13"/>
  </w:num>
  <w:num w:numId="23">
    <w:abstractNumId w:val="5"/>
  </w:num>
  <w:num w:numId="24">
    <w:abstractNumId w:val="20"/>
  </w:num>
  <w:num w:numId="25">
    <w:abstractNumId w:val="25"/>
  </w:num>
  <w:num w:numId="26">
    <w:abstractNumId w:val="1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109E5"/>
    <w:rsid w:val="00013E93"/>
    <w:rsid w:val="00014977"/>
    <w:rsid w:val="00023E69"/>
    <w:rsid w:val="00024668"/>
    <w:rsid w:val="0002536C"/>
    <w:rsid w:val="000263E7"/>
    <w:rsid w:val="00042E28"/>
    <w:rsid w:val="000516FA"/>
    <w:rsid w:val="0005606B"/>
    <w:rsid w:val="00071F51"/>
    <w:rsid w:val="0007493D"/>
    <w:rsid w:val="00075436"/>
    <w:rsid w:val="000950BB"/>
    <w:rsid w:val="000C11F2"/>
    <w:rsid w:val="000E2DBB"/>
    <w:rsid w:val="000E3D46"/>
    <w:rsid w:val="000F0611"/>
    <w:rsid w:val="0010708F"/>
    <w:rsid w:val="00110CA0"/>
    <w:rsid w:val="0011700F"/>
    <w:rsid w:val="00123EE4"/>
    <w:rsid w:val="00124436"/>
    <w:rsid w:val="00146324"/>
    <w:rsid w:val="00153571"/>
    <w:rsid w:val="001645B6"/>
    <w:rsid w:val="00184917"/>
    <w:rsid w:val="001912E6"/>
    <w:rsid w:val="001C1B28"/>
    <w:rsid w:val="001C2AA9"/>
    <w:rsid w:val="001C633E"/>
    <w:rsid w:val="001E21C2"/>
    <w:rsid w:val="001E5F33"/>
    <w:rsid w:val="001F778B"/>
    <w:rsid w:val="00216B4B"/>
    <w:rsid w:val="00225747"/>
    <w:rsid w:val="00235038"/>
    <w:rsid w:val="002426DC"/>
    <w:rsid w:val="002441A9"/>
    <w:rsid w:val="00246E1D"/>
    <w:rsid w:val="0024786C"/>
    <w:rsid w:val="00267540"/>
    <w:rsid w:val="0027212F"/>
    <w:rsid w:val="00283608"/>
    <w:rsid w:val="0028391E"/>
    <w:rsid w:val="002A06ED"/>
    <w:rsid w:val="002A6A94"/>
    <w:rsid w:val="002C6E15"/>
    <w:rsid w:val="002E0D92"/>
    <w:rsid w:val="002E483D"/>
    <w:rsid w:val="00302DC7"/>
    <w:rsid w:val="003069D6"/>
    <w:rsid w:val="00321277"/>
    <w:rsid w:val="00324396"/>
    <w:rsid w:val="00370C50"/>
    <w:rsid w:val="00395BDB"/>
    <w:rsid w:val="00396019"/>
    <w:rsid w:val="00397978"/>
    <w:rsid w:val="003A110F"/>
    <w:rsid w:val="003A2905"/>
    <w:rsid w:val="003A5923"/>
    <w:rsid w:val="003B6BCF"/>
    <w:rsid w:val="003C332B"/>
    <w:rsid w:val="003D02E0"/>
    <w:rsid w:val="003F56B5"/>
    <w:rsid w:val="003F5EB2"/>
    <w:rsid w:val="00401171"/>
    <w:rsid w:val="00405E10"/>
    <w:rsid w:val="00423191"/>
    <w:rsid w:val="00431E2F"/>
    <w:rsid w:val="004411F2"/>
    <w:rsid w:val="00444337"/>
    <w:rsid w:val="004558EA"/>
    <w:rsid w:val="004635B0"/>
    <w:rsid w:val="0047712E"/>
    <w:rsid w:val="004812BD"/>
    <w:rsid w:val="00487242"/>
    <w:rsid w:val="004877AE"/>
    <w:rsid w:val="004A3F6D"/>
    <w:rsid w:val="004B79F5"/>
    <w:rsid w:val="004B7D32"/>
    <w:rsid w:val="004D7902"/>
    <w:rsid w:val="004E576A"/>
    <w:rsid w:val="00507AF5"/>
    <w:rsid w:val="00515E48"/>
    <w:rsid w:val="00515F3D"/>
    <w:rsid w:val="005173FB"/>
    <w:rsid w:val="00520EAB"/>
    <w:rsid w:val="005328A0"/>
    <w:rsid w:val="00551B29"/>
    <w:rsid w:val="00566D11"/>
    <w:rsid w:val="0056706D"/>
    <w:rsid w:val="005861E1"/>
    <w:rsid w:val="00587347"/>
    <w:rsid w:val="00591D22"/>
    <w:rsid w:val="00596BB9"/>
    <w:rsid w:val="005A00AC"/>
    <w:rsid w:val="005B0E43"/>
    <w:rsid w:val="005B1D97"/>
    <w:rsid w:val="005C7DCF"/>
    <w:rsid w:val="005E4A20"/>
    <w:rsid w:val="005E5593"/>
    <w:rsid w:val="005F1C84"/>
    <w:rsid w:val="005F41C7"/>
    <w:rsid w:val="00620E43"/>
    <w:rsid w:val="006304C4"/>
    <w:rsid w:val="00646630"/>
    <w:rsid w:val="0066377E"/>
    <w:rsid w:val="0066634A"/>
    <w:rsid w:val="00674388"/>
    <w:rsid w:val="00681A11"/>
    <w:rsid w:val="00693395"/>
    <w:rsid w:val="006A012A"/>
    <w:rsid w:val="006A0357"/>
    <w:rsid w:val="006B6177"/>
    <w:rsid w:val="006B64C4"/>
    <w:rsid w:val="006C5533"/>
    <w:rsid w:val="006C6321"/>
    <w:rsid w:val="006C633F"/>
    <w:rsid w:val="006D22C9"/>
    <w:rsid w:val="006D3BE0"/>
    <w:rsid w:val="006D5128"/>
    <w:rsid w:val="006E3E98"/>
    <w:rsid w:val="006E5516"/>
    <w:rsid w:val="006E607A"/>
    <w:rsid w:val="006F1387"/>
    <w:rsid w:val="00701FFD"/>
    <w:rsid w:val="00702AD3"/>
    <w:rsid w:val="00712471"/>
    <w:rsid w:val="007146B2"/>
    <w:rsid w:val="00720B32"/>
    <w:rsid w:val="00731B96"/>
    <w:rsid w:val="00737E18"/>
    <w:rsid w:val="00740232"/>
    <w:rsid w:val="007424B3"/>
    <w:rsid w:val="0074458C"/>
    <w:rsid w:val="00745A01"/>
    <w:rsid w:val="0075447E"/>
    <w:rsid w:val="00770D19"/>
    <w:rsid w:val="007749DD"/>
    <w:rsid w:val="007855AB"/>
    <w:rsid w:val="007905BF"/>
    <w:rsid w:val="007B13A9"/>
    <w:rsid w:val="007C095A"/>
    <w:rsid w:val="007E552D"/>
    <w:rsid w:val="007F48F3"/>
    <w:rsid w:val="00805C4B"/>
    <w:rsid w:val="0081712A"/>
    <w:rsid w:val="0083462D"/>
    <w:rsid w:val="0083514D"/>
    <w:rsid w:val="00835AD6"/>
    <w:rsid w:val="008407E1"/>
    <w:rsid w:val="00857312"/>
    <w:rsid w:val="008711C9"/>
    <w:rsid w:val="00871F9E"/>
    <w:rsid w:val="008800A2"/>
    <w:rsid w:val="00881E5C"/>
    <w:rsid w:val="00892628"/>
    <w:rsid w:val="00896191"/>
    <w:rsid w:val="008A244C"/>
    <w:rsid w:val="008A6204"/>
    <w:rsid w:val="008B0C62"/>
    <w:rsid w:val="008B5DC3"/>
    <w:rsid w:val="008C5020"/>
    <w:rsid w:val="008D7635"/>
    <w:rsid w:val="008F1C76"/>
    <w:rsid w:val="009042F7"/>
    <w:rsid w:val="00933B79"/>
    <w:rsid w:val="0094709C"/>
    <w:rsid w:val="0096446B"/>
    <w:rsid w:val="00980881"/>
    <w:rsid w:val="0098131F"/>
    <w:rsid w:val="00991CA2"/>
    <w:rsid w:val="009A0D05"/>
    <w:rsid w:val="009A25B4"/>
    <w:rsid w:val="009A4843"/>
    <w:rsid w:val="009B3CF0"/>
    <w:rsid w:val="009B4D21"/>
    <w:rsid w:val="009D227A"/>
    <w:rsid w:val="009E381C"/>
    <w:rsid w:val="009E7399"/>
    <w:rsid w:val="009F2EA2"/>
    <w:rsid w:val="00A010BA"/>
    <w:rsid w:val="00A02F68"/>
    <w:rsid w:val="00A0309B"/>
    <w:rsid w:val="00A03485"/>
    <w:rsid w:val="00A147AD"/>
    <w:rsid w:val="00A16A1B"/>
    <w:rsid w:val="00A1766F"/>
    <w:rsid w:val="00A35A17"/>
    <w:rsid w:val="00A41248"/>
    <w:rsid w:val="00A54582"/>
    <w:rsid w:val="00A666C8"/>
    <w:rsid w:val="00A7114B"/>
    <w:rsid w:val="00A71E55"/>
    <w:rsid w:val="00A7726A"/>
    <w:rsid w:val="00A92729"/>
    <w:rsid w:val="00A946C8"/>
    <w:rsid w:val="00A9761D"/>
    <w:rsid w:val="00AA4E06"/>
    <w:rsid w:val="00AA6A0C"/>
    <w:rsid w:val="00AB4C40"/>
    <w:rsid w:val="00B03141"/>
    <w:rsid w:val="00B0391D"/>
    <w:rsid w:val="00B11AAB"/>
    <w:rsid w:val="00B1305F"/>
    <w:rsid w:val="00B13C8F"/>
    <w:rsid w:val="00B219F6"/>
    <w:rsid w:val="00B2600F"/>
    <w:rsid w:val="00B35ED5"/>
    <w:rsid w:val="00B44D0F"/>
    <w:rsid w:val="00B52310"/>
    <w:rsid w:val="00B57AE3"/>
    <w:rsid w:val="00B61EF0"/>
    <w:rsid w:val="00B648EF"/>
    <w:rsid w:val="00B944AF"/>
    <w:rsid w:val="00BA579B"/>
    <w:rsid w:val="00BF027D"/>
    <w:rsid w:val="00BF18AE"/>
    <w:rsid w:val="00BF3EC4"/>
    <w:rsid w:val="00BF7AB7"/>
    <w:rsid w:val="00C1340B"/>
    <w:rsid w:val="00C1450D"/>
    <w:rsid w:val="00C22B54"/>
    <w:rsid w:val="00C27A44"/>
    <w:rsid w:val="00C42894"/>
    <w:rsid w:val="00C460B0"/>
    <w:rsid w:val="00C51D90"/>
    <w:rsid w:val="00C626C9"/>
    <w:rsid w:val="00C6300D"/>
    <w:rsid w:val="00C64A0D"/>
    <w:rsid w:val="00C75254"/>
    <w:rsid w:val="00C825A6"/>
    <w:rsid w:val="00CA5D91"/>
    <w:rsid w:val="00CB4B07"/>
    <w:rsid w:val="00CC3A3A"/>
    <w:rsid w:val="00CC4AEB"/>
    <w:rsid w:val="00CD0F4D"/>
    <w:rsid w:val="00CD28AD"/>
    <w:rsid w:val="00CE1CA7"/>
    <w:rsid w:val="00CE4EE4"/>
    <w:rsid w:val="00CF48A9"/>
    <w:rsid w:val="00D0068F"/>
    <w:rsid w:val="00D05F40"/>
    <w:rsid w:val="00D100C3"/>
    <w:rsid w:val="00D14C4D"/>
    <w:rsid w:val="00D33ECF"/>
    <w:rsid w:val="00D40187"/>
    <w:rsid w:val="00D54A0D"/>
    <w:rsid w:val="00D61474"/>
    <w:rsid w:val="00D8563C"/>
    <w:rsid w:val="00D862A2"/>
    <w:rsid w:val="00DB28DB"/>
    <w:rsid w:val="00DC0E79"/>
    <w:rsid w:val="00DC49C2"/>
    <w:rsid w:val="00DE1C1E"/>
    <w:rsid w:val="00DE44CA"/>
    <w:rsid w:val="00E034A5"/>
    <w:rsid w:val="00E272B0"/>
    <w:rsid w:val="00E35E1F"/>
    <w:rsid w:val="00E400FE"/>
    <w:rsid w:val="00E41C95"/>
    <w:rsid w:val="00E42F5E"/>
    <w:rsid w:val="00E43118"/>
    <w:rsid w:val="00E65AC0"/>
    <w:rsid w:val="00E70071"/>
    <w:rsid w:val="00E91527"/>
    <w:rsid w:val="00EA5E33"/>
    <w:rsid w:val="00EC4A57"/>
    <w:rsid w:val="00EF3351"/>
    <w:rsid w:val="00EF3B49"/>
    <w:rsid w:val="00F067E8"/>
    <w:rsid w:val="00F12905"/>
    <w:rsid w:val="00F16EA1"/>
    <w:rsid w:val="00F32F09"/>
    <w:rsid w:val="00F3350A"/>
    <w:rsid w:val="00F721D5"/>
    <w:rsid w:val="00F73142"/>
    <w:rsid w:val="00F74B6C"/>
    <w:rsid w:val="00F878C5"/>
    <w:rsid w:val="00FB0715"/>
    <w:rsid w:val="00FB4778"/>
    <w:rsid w:val="00FC09E0"/>
    <w:rsid w:val="00FD36BA"/>
    <w:rsid w:val="00FF4B92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3EC1BA54</Template>
  <TotalTime>1535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Екатерина Новикова</cp:lastModifiedBy>
  <cp:revision>262</cp:revision>
  <cp:lastPrinted>2014-10-02T07:49:00Z</cp:lastPrinted>
  <dcterms:created xsi:type="dcterms:W3CDTF">2014-02-26T14:06:00Z</dcterms:created>
  <dcterms:modified xsi:type="dcterms:W3CDTF">2014-11-11T13:16:00Z</dcterms:modified>
</cp:coreProperties>
</file>